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F7B7" w14:textId="77777777" w:rsidR="00A44E6A" w:rsidRDefault="00A44E6A" w:rsidP="00A44E6A">
      <w:pPr>
        <w:jc w:val="center"/>
        <w:rPr>
          <w:b/>
          <w:bCs/>
          <w:i/>
          <w:iCs/>
          <w:color w:val="767171" w:themeColor="background2" w:themeShade="80"/>
          <w:sz w:val="56"/>
          <w:szCs w:val="56"/>
        </w:rPr>
      </w:pPr>
      <w:r>
        <w:rPr>
          <w:noProof/>
        </w:rPr>
        <w:drawing>
          <wp:inline distT="0" distB="0" distL="0" distR="0" wp14:anchorId="4FE58C08" wp14:editId="3439E9A5">
            <wp:extent cx="1562100" cy="1466850"/>
            <wp:effectExtent l="0" t="0" r="0" b="0"/>
            <wp:docPr id="1" name="Picture 1" descr="Image result for knowledge bowl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nowledge bowl symbo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466850"/>
                    </a:xfrm>
                    <a:prstGeom prst="rect">
                      <a:avLst/>
                    </a:prstGeom>
                    <a:noFill/>
                    <a:ln>
                      <a:noFill/>
                    </a:ln>
                  </pic:spPr>
                </pic:pic>
              </a:graphicData>
            </a:graphic>
          </wp:inline>
        </w:drawing>
      </w:r>
    </w:p>
    <w:p w14:paraId="34034DA4" w14:textId="120E1F17" w:rsidR="00A44E6A" w:rsidRDefault="00A44E6A" w:rsidP="00A44E6A">
      <w:pPr>
        <w:jc w:val="center"/>
        <w:rPr>
          <w:b/>
          <w:bCs/>
          <w:i/>
          <w:iCs/>
          <w:color w:val="767171" w:themeColor="background2" w:themeShade="80"/>
          <w:sz w:val="56"/>
          <w:szCs w:val="56"/>
        </w:rPr>
      </w:pPr>
      <w:r w:rsidRPr="00A44E6A">
        <w:rPr>
          <w:b/>
          <w:bCs/>
          <w:i/>
          <w:iCs/>
          <w:color w:val="767171" w:themeColor="background2" w:themeShade="80"/>
          <w:sz w:val="56"/>
          <w:szCs w:val="56"/>
        </w:rPr>
        <w:t>202</w:t>
      </w:r>
      <w:r w:rsidR="00024F64">
        <w:rPr>
          <w:b/>
          <w:bCs/>
          <w:i/>
          <w:iCs/>
          <w:color w:val="767171" w:themeColor="background2" w:themeShade="80"/>
          <w:sz w:val="56"/>
          <w:szCs w:val="56"/>
        </w:rPr>
        <w:t>1</w:t>
      </w:r>
      <w:r w:rsidRPr="00A44E6A">
        <w:rPr>
          <w:b/>
          <w:bCs/>
          <w:i/>
          <w:iCs/>
          <w:color w:val="767171" w:themeColor="background2" w:themeShade="80"/>
          <w:sz w:val="56"/>
          <w:szCs w:val="56"/>
        </w:rPr>
        <w:t>/2</w:t>
      </w:r>
      <w:r w:rsidR="00024F64">
        <w:rPr>
          <w:b/>
          <w:bCs/>
          <w:i/>
          <w:iCs/>
          <w:color w:val="767171" w:themeColor="background2" w:themeShade="80"/>
          <w:sz w:val="56"/>
          <w:szCs w:val="56"/>
        </w:rPr>
        <w:t>2</w:t>
      </w:r>
      <w:r w:rsidRPr="00A44E6A">
        <w:rPr>
          <w:b/>
          <w:bCs/>
          <w:i/>
          <w:iCs/>
          <w:color w:val="767171" w:themeColor="background2" w:themeShade="80"/>
          <w:sz w:val="56"/>
          <w:szCs w:val="56"/>
        </w:rPr>
        <w:t xml:space="preserve"> Knowledge Bowl Schedule</w:t>
      </w:r>
    </w:p>
    <w:p w14:paraId="42CB7917" w14:textId="0491C095" w:rsidR="00EE6B7F" w:rsidRPr="00EE6B7F" w:rsidRDefault="00EE6B7F" w:rsidP="00A44E6A">
      <w:pPr>
        <w:jc w:val="center"/>
        <w:rPr>
          <w:b/>
          <w:bCs/>
          <w:i/>
          <w:iCs/>
          <w:color w:val="FF0000"/>
          <w:sz w:val="48"/>
          <w:szCs w:val="48"/>
          <w:u w:val="single"/>
        </w:rPr>
      </w:pPr>
      <w:r w:rsidRPr="00EE6B7F">
        <w:rPr>
          <w:b/>
          <w:bCs/>
          <w:i/>
          <w:iCs/>
          <w:color w:val="FF0000"/>
          <w:sz w:val="48"/>
          <w:szCs w:val="48"/>
          <w:u w:val="single"/>
        </w:rPr>
        <w:t>SCHEDULES ARE SUBJECT TO CHANGE</w:t>
      </w:r>
    </w:p>
    <w:p w14:paraId="4C5B9D0F" w14:textId="73C38525" w:rsidR="004B3676" w:rsidRDefault="004B3676" w:rsidP="004B3676">
      <w:pPr>
        <w:rPr>
          <w:rFonts w:ascii="Calibri" w:hAnsi="Calibri"/>
        </w:rPr>
      </w:pPr>
      <w:r>
        <w:rPr>
          <w:rFonts w:ascii="Calibri" w:hAnsi="Calibri"/>
        </w:rPr>
        <w:t xml:space="preserve">Knowledge Bowl competitions are going to be asynchronous and online this year. We will not be having in-person competitions on Saturdays this year. Each team will log in during the week of competition and complete 120 questions online and submit their answers. Scores will be tallied and posted after the competition has closed on Sunday or Monday. </w:t>
      </w:r>
    </w:p>
    <w:p w14:paraId="0AB634C6" w14:textId="77777777" w:rsidR="004B3676" w:rsidRDefault="004B3676" w:rsidP="004B3676">
      <w:pPr>
        <w:rPr>
          <w:rFonts w:ascii="Calibri" w:hAnsi="Calibri"/>
        </w:rPr>
      </w:pPr>
      <w:r>
        <w:rPr>
          <w:rFonts w:ascii="Calibri" w:hAnsi="Calibri"/>
        </w:rPr>
        <w:t xml:space="preserve">Each week the coaches will receive a log in and password to compete in the competition. If we are in Level 3 the coach will have to set up a Zoom meeting with the team to do the competition virtually. If we are in Level 2, practices and competition can be done with students in the same room if they follow </w:t>
      </w:r>
      <w:proofErr w:type="gramStart"/>
      <w:r>
        <w:rPr>
          <w:rFonts w:ascii="Calibri" w:hAnsi="Calibri"/>
        </w:rPr>
        <w:t>all of</w:t>
      </w:r>
      <w:proofErr w:type="gramEnd"/>
      <w:r>
        <w:rPr>
          <w:rFonts w:ascii="Calibri" w:hAnsi="Calibri"/>
        </w:rPr>
        <w:t xml:space="preserve"> the RCAS activities guidelines (have masks on, social distance, do a health screening, etc.)</w:t>
      </w:r>
    </w:p>
    <w:p w14:paraId="409DE7F3" w14:textId="3648A5F3" w:rsidR="004B3F2A" w:rsidRDefault="005F05DE" w:rsidP="005F05DE">
      <w:pPr>
        <w:rPr>
          <w:sz w:val="24"/>
          <w:szCs w:val="24"/>
        </w:rPr>
      </w:pPr>
      <w:r>
        <w:rPr>
          <w:sz w:val="24"/>
          <w:szCs w:val="24"/>
        </w:rPr>
        <w:t>Sept. 2</w:t>
      </w:r>
      <w:r w:rsidR="00024F64">
        <w:rPr>
          <w:sz w:val="24"/>
          <w:szCs w:val="24"/>
        </w:rPr>
        <w:t>5</w:t>
      </w:r>
      <w:r>
        <w:rPr>
          <w:sz w:val="24"/>
          <w:szCs w:val="24"/>
        </w:rPr>
        <w:tab/>
      </w:r>
      <w:r>
        <w:rPr>
          <w:sz w:val="24"/>
          <w:szCs w:val="24"/>
        </w:rPr>
        <w:tab/>
      </w:r>
      <w:r>
        <w:rPr>
          <w:sz w:val="24"/>
          <w:szCs w:val="24"/>
        </w:rPr>
        <w:tab/>
      </w:r>
      <w:r>
        <w:rPr>
          <w:sz w:val="24"/>
          <w:szCs w:val="24"/>
        </w:rPr>
        <w:tab/>
        <w:t>West Middle School</w:t>
      </w:r>
      <w:r>
        <w:rPr>
          <w:sz w:val="24"/>
          <w:szCs w:val="24"/>
        </w:rPr>
        <w:tab/>
      </w:r>
      <w:r>
        <w:rPr>
          <w:sz w:val="24"/>
          <w:szCs w:val="24"/>
        </w:rPr>
        <w:tab/>
      </w:r>
      <w:r>
        <w:rPr>
          <w:sz w:val="24"/>
          <w:szCs w:val="24"/>
        </w:rPr>
        <w:tab/>
      </w:r>
      <w:r>
        <w:rPr>
          <w:sz w:val="24"/>
          <w:szCs w:val="24"/>
        </w:rPr>
        <w:tab/>
        <w:t>9:00</w:t>
      </w:r>
    </w:p>
    <w:p w14:paraId="71B71C94" w14:textId="05C4243A" w:rsidR="005F05DE" w:rsidRDefault="005F05DE" w:rsidP="005F05DE">
      <w:pPr>
        <w:rPr>
          <w:sz w:val="24"/>
          <w:szCs w:val="24"/>
        </w:rPr>
      </w:pPr>
      <w:r>
        <w:rPr>
          <w:sz w:val="24"/>
          <w:szCs w:val="24"/>
        </w:rPr>
        <w:t xml:space="preserve">Oct. </w:t>
      </w:r>
      <w:r w:rsidR="00024F64">
        <w:rPr>
          <w:sz w:val="24"/>
          <w:szCs w:val="24"/>
        </w:rPr>
        <w:t>2</w:t>
      </w:r>
      <w:r>
        <w:rPr>
          <w:sz w:val="24"/>
          <w:szCs w:val="24"/>
        </w:rPr>
        <w:tab/>
      </w:r>
      <w:r>
        <w:rPr>
          <w:sz w:val="24"/>
          <w:szCs w:val="24"/>
        </w:rPr>
        <w:tab/>
      </w:r>
      <w:r>
        <w:rPr>
          <w:sz w:val="24"/>
          <w:szCs w:val="24"/>
        </w:rPr>
        <w:tab/>
      </w:r>
      <w:r>
        <w:rPr>
          <w:sz w:val="24"/>
          <w:szCs w:val="24"/>
        </w:rPr>
        <w:tab/>
      </w:r>
      <w:r>
        <w:rPr>
          <w:sz w:val="24"/>
          <w:szCs w:val="24"/>
        </w:rPr>
        <w:tab/>
        <w:t>North Middle School</w:t>
      </w:r>
      <w:r>
        <w:rPr>
          <w:sz w:val="24"/>
          <w:szCs w:val="24"/>
        </w:rPr>
        <w:tab/>
      </w:r>
      <w:r>
        <w:rPr>
          <w:sz w:val="24"/>
          <w:szCs w:val="24"/>
        </w:rPr>
        <w:tab/>
      </w:r>
      <w:r>
        <w:rPr>
          <w:sz w:val="24"/>
          <w:szCs w:val="24"/>
        </w:rPr>
        <w:tab/>
      </w:r>
      <w:r>
        <w:rPr>
          <w:sz w:val="24"/>
          <w:szCs w:val="24"/>
        </w:rPr>
        <w:tab/>
        <w:t>9:00</w:t>
      </w:r>
    </w:p>
    <w:p w14:paraId="50AE7ADE" w14:textId="44B98754" w:rsidR="00024F64" w:rsidRDefault="00024F64" w:rsidP="005F05DE">
      <w:pPr>
        <w:rPr>
          <w:sz w:val="24"/>
          <w:szCs w:val="24"/>
        </w:rPr>
      </w:pPr>
      <w:r>
        <w:rPr>
          <w:sz w:val="24"/>
          <w:szCs w:val="24"/>
        </w:rPr>
        <w:t>Oct. 16</w:t>
      </w:r>
      <w:r>
        <w:rPr>
          <w:sz w:val="24"/>
          <w:szCs w:val="24"/>
        </w:rPr>
        <w:tab/>
      </w:r>
      <w:r>
        <w:rPr>
          <w:sz w:val="24"/>
          <w:szCs w:val="24"/>
        </w:rPr>
        <w:tab/>
      </w:r>
      <w:r>
        <w:rPr>
          <w:sz w:val="24"/>
          <w:szCs w:val="24"/>
        </w:rPr>
        <w:tab/>
      </w:r>
      <w:r>
        <w:rPr>
          <w:sz w:val="24"/>
          <w:szCs w:val="24"/>
        </w:rPr>
        <w:tab/>
      </w:r>
      <w:r>
        <w:rPr>
          <w:sz w:val="24"/>
          <w:szCs w:val="24"/>
        </w:rPr>
        <w:tab/>
        <w:t>Hot Springs</w:t>
      </w:r>
      <w:r>
        <w:rPr>
          <w:sz w:val="24"/>
          <w:szCs w:val="24"/>
        </w:rPr>
        <w:tab/>
      </w:r>
      <w:r>
        <w:rPr>
          <w:sz w:val="24"/>
          <w:szCs w:val="24"/>
        </w:rPr>
        <w:tab/>
      </w:r>
      <w:r>
        <w:rPr>
          <w:sz w:val="24"/>
          <w:szCs w:val="24"/>
        </w:rPr>
        <w:tab/>
      </w:r>
      <w:r>
        <w:rPr>
          <w:sz w:val="24"/>
          <w:szCs w:val="24"/>
        </w:rPr>
        <w:tab/>
      </w:r>
      <w:r>
        <w:rPr>
          <w:sz w:val="24"/>
          <w:szCs w:val="24"/>
        </w:rPr>
        <w:tab/>
        <w:t>9:00</w:t>
      </w:r>
    </w:p>
    <w:p w14:paraId="327177A2" w14:textId="3DB28C7B" w:rsidR="005F05DE" w:rsidRDefault="005F05DE" w:rsidP="005F05DE">
      <w:pPr>
        <w:rPr>
          <w:sz w:val="24"/>
          <w:szCs w:val="24"/>
        </w:rPr>
      </w:pPr>
      <w:r>
        <w:rPr>
          <w:sz w:val="24"/>
          <w:szCs w:val="24"/>
        </w:rPr>
        <w:t xml:space="preserve">Oct. </w:t>
      </w:r>
      <w:r w:rsidR="00024F64">
        <w:rPr>
          <w:sz w:val="24"/>
          <w:szCs w:val="24"/>
        </w:rPr>
        <w:t xml:space="preserve">23 </w:t>
      </w:r>
      <w:r>
        <w:rPr>
          <w:sz w:val="24"/>
          <w:szCs w:val="24"/>
        </w:rPr>
        <w:tab/>
      </w:r>
      <w:r>
        <w:rPr>
          <w:sz w:val="24"/>
          <w:szCs w:val="24"/>
        </w:rPr>
        <w:tab/>
      </w:r>
      <w:r>
        <w:rPr>
          <w:sz w:val="24"/>
          <w:szCs w:val="24"/>
        </w:rPr>
        <w:tab/>
      </w:r>
      <w:r>
        <w:rPr>
          <w:sz w:val="24"/>
          <w:szCs w:val="24"/>
        </w:rPr>
        <w:tab/>
        <w:t>Southwest Middle School</w:t>
      </w:r>
      <w:r>
        <w:rPr>
          <w:sz w:val="24"/>
          <w:szCs w:val="24"/>
        </w:rPr>
        <w:tab/>
      </w:r>
      <w:r>
        <w:rPr>
          <w:sz w:val="24"/>
          <w:szCs w:val="24"/>
        </w:rPr>
        <w:tab/>
      </w:r>
      <w:r>
        <w:rPr>
          <w:sz w:val="24"/>
          <w:szCs w:val="24"/>
        </w:rPr>
        <w:tab/>
        <w:t>9:00</w:t>
      </w:r>
    </w:p>
    <w:p w14:paraId="1BBB4FE9" w14:textId="5E7124B5" w:rsidR="005F05DE" w:rsidRDefault="005F05DE" w:rsidP="005F05DE">
      <w:pPr>
        <w:rPr>
          <w:sz w:val="24"/>
          <w:szCs w:val="24"/>
        </w:rPr>
      </w:pPr>
      <w:r>
        <w:rPr>
          <w:sz w:val="24"/>
          <w:szCs w:val="24"/>
        </w:rPr>
        <w:t xml:space="preserve">Nov. </w:t>
      </w:r>
      <w:r w:rsidR="00024F64">
        <w:rPr>
          <w:sz w:val="24"/>
          <w:szCs w:val="24"/>
        </w:rPr>
        <w:t>6</w:t>
      </w:r>
      <w:r>
        <w:rPr>
          <w:sz w:val="24"/>
          <w:szCs w:val="24"/>
        </w:rPr>
        <w:tab/>
      </w:r>
      <w:r>
        <w:rPr>
          <w:sz w:val="24"/>
          <w:szCs w:val="24"/>
        </w:rPr>
        <w:tab/>
      </w:r>
      <w:r>
        <w:rPr>
          <w:sz w:val="24"/>
          <w:szCs w:val="24"/>
        </w:rPr>
        <w:tab/>
      </w:r>
      <w:r>
        <w:rPr>
          <w:sz w:val="24"/>
          <w:szCs w:val="24"/>
        </w:rPr>
        <w:tab/>
      </w:r>
      <w:r>
        <w:rPr>
          <w:sz w:val="24"/>
          <w:szCs w:val="24"/>
        </w:rPr>
        <w:tab/>
        <w:t>Finals Rapid City Central High</w:t>
      </w:r>
      <w:r>
        <w:rPr>
          <w:sz w:val="24"/>
          <w:szCs w:val="24"/>
        </w:rPr>
        <w:tab/>
      </w:r>
      <w:r>
        <w:rPr>
          <w:sz w:val="24"/>
          <w:szCs w:val="24"/>
        </w:rPr>
        <w:tab/>
      </w:r>
      <w:r>
        <w:rPr>
          <w:sz w:val="24"/>
          <w:szCs w:val="24"/>
        </w:rPr>
        <w:tab/>
        <w:t>9:00</w:t>
      </w:r>
    </w:p>
    <w:p w14:paraId="42910351" w14:textId="5039098D" w:rsidR="005F05DE" w:rsidRDefault="005F05DE" w:rsidP="005F05DE">
      <w:pPr>
        <w:rPr>
          <w:sz w:val="24"/>
          <w:szCs w:val="24"/>
        </w:rPr>
      </w:pPr>
    </w:p>
    <w:p w14:paraId="373038DF" w14:textId="7E8A0D76" w:rsidR="005F05DE" w:rsidRDefault="00C46559" w:rsidP="005F05DE">
      <w:pPr>
        <w:rPr>
          <w:sz w:val="24"/>
          <w:szCs w:val="24"/>
        </w:rPr>
      </w:pPr>
      <w:r>
        <w:rPr>
          <w:noProof/>
        </w:rPr>
        <w:lastRenderedPageBreak/>
        <w:drawing>
          <wp:inline distT="0" distB="0" distL="0" distR="0" wp14:anchorId="1133532B" wp14:editId="40704D47">
            <wp:extent cx="5664835" cy="2486025"/>
            <wp:effectExtent l="0" t="0" r="0" b="9525"/>
            <wp:docPr id="2" name="Picture 2" descr="Image result for knowledge bowl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nowledge bowl symb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3557" cy="2621508"/>
                    </a:xfrm>
                    <a:prstGeom prst="rect">
                      <a:avLst/>
                    </a:prstGeom>
                    <a:noFill/>
                    <a:ln>
                      <a:noFill/>
                    </a:ln>
                  </pic:spPr>
                </pic:pic>
              </a:graphicData>
            </a:graphic>
          </wp:inline>
        </w:drawing>
      </w:r>
    </w:p>
    <w:sectPr w:rsidR="005F0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6A"/>
    <w:rsid w:val="00024F64"/>
    <w:rsid w:val="001B7549"/>
    <w:rsid w:val="00265368"/>
    <w:rsid w:val="00465908"/>
    <w:rsid w:val="004B3676"/>
    <w:rsid w:val="004B3F2A"/>
    <w:rsid w:val="005F05DE"/>
    <w:rsid w:val="00A44E6A"/>
    <w:rsid w:val="00C46559"/>
    <w:rsid w:val="00CB5394"/>
    <w:rsid w:val="00E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EEC0"/>
  <w15:chartTrackingRefBased/>
  <w15:docId w15:val="{C69AE5EC-3775-44C9-9D99-D265AC8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E6A"/>
    <w:rPr>
      <w:color w:val="0563C1" w:themeColor="hyperlink"/>
      <w:u w:val="single"/>
    </w:rPr>
  </w:style>
  <w:style w:type="character" w:styleId="UnresolvedMention">
    <w:name w:val="Unresolved Mention"/>
    <w:basedOn w:val="DefaultParagraphFont"/>
    <w:uiPriority w:val="99"/>
    <w:semiHidden/>
    <w:unhideWhenUsed/>
    <w:rsid w:val="00A4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8927">
      <w:bodyDiv w:val="1"/>
      <w:marLeft w:val="0"/>
      <w:marRight w:val="0"/>
      <w:marTop w:val="0"/>
      <w:marBottom w:val="0"/>
      <w:divBdr>
        <w:top w:val="none" w:sz="0" w:space="0" w:color="auto"/>
        <w:left w:val="none" w:sz="0" w:space="0" w:color="auto"/>
        <w:bottom w:val="none" w:sz="0" w:space="0" w:color="auto"/>
        <w:right w:val="none" w:sz="0" w:space="0" w:color="auto"/>
      </w:divBdr>
    </w:div>
    <w:div w:id="6090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Thovson, Bonnie J</dc:creator>
  <cp:keywords/>
  <dc:description/>
  <cp:lastModifiedBy>Thovson, Bonnie J</cp:lastModifiedBy>
  <cp:revision>3</cp:revision>
  <cp:lastPrinted>2021-07-28T12:52:00Z</cp:lastPrinted>
  <dcterms:created xsi:type="dcterms:W3CDTF">2021-07-28T12:53:00Z</dcterms:created>
  <dcterms:modified xsi:type="dcterms:W3CDTF">2021-08-11T19:33:00Z</dcterms:modified>
</cp:coreProperties>
</file>