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48D4" w14:textId="0852F5A4" w:rsidR="00466942" w:rsidRDefault="00DB614E" w:rsidP="00170274">
      <w:pPr>
        <w:jc w:val="center"/>
        <w:rPr>
          <w:b/>
          <w:bCs/>
        </w:rPr>
      </w:pPr>
      <w:r>
        <w:rPr>
          <w:b/>
          <w:bCs/>
        </w:rPr>
        <w:t>Intro to Business</w:t>
      </w:r>
      <w:r w:rsidR="00B41CC0">
        <w:rPr>
          <w:b/>
          <w:bCs/>
        </w:rPr>
        <w:t>, Entrepreneurship and Hospitality 1&amp;2</w:t>
      </w:r>
      <w:r w:rsidR="002B47C5">
        <w:rPr>
          <w:b/>
          <w:bCs/>
        </w:rPr>
        <w:t xml:space="preserve"> </w:t>
      </w:r>
      <w:r w:rsidR="00170274" w:rsidRPr="00170274">
        <w:rPr>
          <w:b/>
          <w:bCs/>
        </w:rPr>
        <w:t>Syllabus</w:t>
      </w:r>
    </w:p>
    <w:p w14:paraId="6078F352" w14:textId="4B2E2455" w:rsidR="00170274" w:rsidRDefault="00170274" w:rsidP="00170274">
      <w:pPr>
        <w:rPr>
          <w:b/>
          <w:bCs/>
        </w:rPr>
      </w:pPr>
      <w:r w:rsidRPr="00170274">
        <w:rPr>
          <w:b/>
          <w:bCs/>
        </w:rPr>
        <w:t>RCAS Policies/Procedures</w:t>
      </w:r>
    </w:p>
    <w:p w14:paraId="4434A253" w14:textId="0FFD3B14" w:rsidR="00170274" w:rsidRDefault="00170274" w:rsidP="00106D82">
      <w:r w:rsidRPr="00170274">
        <w:t xml:space="preserve">Students will be required to follow all RCAS policies and procedures.  To view the RCAS High School Student Handbook, click </w:t>
      </w:r>
      <w:hyperlink r:id="rId8" w:history="1">
        <w:r w:rsidRPr="00170274">
          <w:rPr>
            <w:rStyle w:val="Hyperlink"/>
          </w:rPr>
          <w:t>handbook.</w:t>
        </w:r>
      </w:hyperlink>
    </w:p>
    <w:p w14:paraId="3E7D3FDD" w14:textId="4079A6F1" w:rsidR="00DB3A57" w:rsidRDefault="00170274" w:rsidP="00170274">
      <w:pPr>
        <w:rPr>
          <w:b/>
          <w:bCs/>
        </w:rPr>
      </w:pPr>
      <w:r>
        <w:rPr>
          <w:b/>
          <w:bCs/>
        </w:rPr>
        <w:t>Course Description</w:t>
      </w:r>
    </w:p>
    <w:sdt>
      <w:sdtPr>
        <w:id w:val="-495646334"/>
        <w15:repeatingSection/>
      </w:sdtPr>
      <w:sdtContent>
        <w:sdt>
          <w:sdtPr>
            <w:id w:val="-1645037159"/>
            <w:placeholder>
              <w:docPart w:val="A177E84E63C341C3888C4DF301DC2D68"/>
            </w:placeholder>
            <w15:repeatingSectionItem/>
          </w:sdtPr>
          <w:sdtContent>
            <w:p w14:paraId="6F90CDB6" w14:textId="45765B78" w:rsidR="00170274" w:rsidRPr="009663B3" w:rsidRDefault="00DB614E" w:rsidP="000E61A1">
              <w:r w:rsidRPr="00DB614E">
                <w:t>Our course is your key to success in the global marketplace. Discover the secrets of business, from economics and finance to marketing and leadership. You'll gain the skills needed to tackle challenges on local and international scales while sharpening your problem-solving abilities. Find your perfect career match by assessing your personal attributes. Learn the professional behaviors, skills, and abilities that set you on the path to excellence in hospitality, from customer service to event planning.</w:t>
              </w:r>
            </w:p>
          </w:sdtContent>
        </w:sdt>
      </w:sdtContent>
    </w:sdt>
    <w:p w14:paraId="639C431D" w14:textId="051CA409" w:rsidR="00170274" w:rsidRPr="00170274" w:rsidRDefault="00170274" w:rsidP="00170274">
      <w:pPr>
        <w:rPr>
          <w:b/>
          <w:bCs/>
        </w:rPr>
      </w:pPr>
      <w:r w:rsidRPr="00170274">
        <w:rPr>
          <w:b/>
          <w:bCs/>
        </w:rPr>
        <w:t>Grading</w:t>
      </w:r>
    </w:p>
    <w:sdt>
      <w:sdtPr>
        <w:id w:val="2062981093"/>
        <w15:repeatingSection/>
      </w:sdtPr>
      <w:sdtContent>
        <w:sdt>
          <w:sdtPr>
            <w:id w:val="551355735"/>
            <w:placeholder>
              <w:docPart w:val="4F73548624A54B70B0BE7DBEF0B3781B"/>
            </w:placeholder>
            <w15:repeatingSectionItem/>
          </w:sdtPr>
          <w:sdtContent>
            <w:p w14:paraId="70175BEA" w14:textId="4A540A39" w:rsidR="00170274" w:rsidRDefault="00B41CC0" w:rsidP="00494592">
              <w:r>
                <w:t>Intro to BEH</w:t>
              </w:r>
              <w:r w:rsidR="00106D82">
                <w:t xml:space="preserve"> </w:t>
              </w:r>
              <w:r w:rsidR="00350507">
                <w:t>is broken</w:t>
              </w:r>
              <w:r>
                <w:t xml:space="preserve"> into two </w:t>
              </w:r>
              <w:r w:rsidR="00106D82">
                <w:t>semester long course</w:t>
              </w:r>
              <w:r>
                <w:t>s</w:t>
              </w:r>
              <w:r w:rsidR="00106D82">
                <w:t>.  This course includes all South Dakota sta</w:t>
              </w:r>
              <w:r w:rsidR="00494592">
                <w:t>t</w:t>
              </w:r>
              <w:r w:rsidR="00106D82">
                <w:t>e standards in</w:t>
              </w:r>
              <w:r>
                <w:t xml:space="preserve"> Intro to Business and Intro to Hospitality</w:t>
              </w:r>
              <w:r w:rsidR="004A6B8A">
                <w:t xml:space="preserve"> and Tour</w:t>
              </w:r>
              <w:r w:rsidR="00BD7CD4">
                <w:t>ism</w:t>
              </w:r>
              <w:r w:rsidR="00106D82">
                <w:t xml:space="preserve">. </w:t>
              </w:r>
              <w:r w:rsidR="00494592">
                <w:t xml:space="preserve">Points shall be awarded for assignments, quizzes, and tests, collected cumulatively throughout the </w:t>
              </w:r>
              <w:r w:rsidR="002E2922">
                <w:t xml:space="preserve">first </w:t>
              </w:r>
              <w:r w:rsidR="00494592">
                <w:t>semester.</w:t>
              </w:r>
              <w:r w:rsidR="002E2922">
                <w:t xml:space="preserve"> The </w:t>
              </w:r>
              <w:r w:rsidR="00BB3799">
                <w:t>second semester will include a business plan presentation and certification.</w:t>
              </w:r>
            </w:p>
          </w:sdtContent>
        </w:sdt>
      </w:sdtContent>
    </w:sdt>
    <w:p w14:paraId="24541107" w14:textId="6AABEA8D" w:rsidR="00A912DB" w:rsidRDefault="00A912DB" w:rsidP="009663B3">
      <w:pPr>
        <w:rPr>
          <w:b/>
          <w:bCs/>
        </w:rPr>
      </w:pPr>
      <w:r>
        <w:rPr>
          <w:b/>
          <w:bCs/>
        </w:rPr>
        <w:t>Textbook</w:t>
      </w:r>
    </w:p>
    <w:sdt>
      <w:sdtPr>
        <w:rPr>
          <w:b/>
          <w:bCs/>
        </w:rPr>
        <w:id w:val="415914200"/>
        <w15:repeatingSection/>
      </w:sdtPr>
      <w:sdtEndPr>
        <w:rPr>
          <w:b w:val="0"/>
          <w:bCs w:val="0"/>
        </w:rPr>
      </w:sdtEndPr>
      <w:sdtContent>
        <w:sdt>
          <w:sdtPr>
            <w:id w:val="-250897519"/>
            <w:placeholder>
              <w:docPart w:val="5AB144BFA2B245B298C3BE868677517F"/>
            </w:placeholder>
            <w15:repeatingSectionItem/>
          </w:sdtPr>
          <w:sdtContent>
            <w:p w14:paraId="60522406" w14:textId="0E693155" w:rsidR="00A87980" w:rsidRPr="00A32094" w:rsidRDefault="00A32094" w:rsidP="00350507">
              <w:pPr>
                <w:rPr>
                  <w:rFonts w:ascii="Lucida Sans Unicode" w:eastAsia="Times New Roman" w:hAnsi="Lucida Sans Unicode" w:cs="Lucida Sans Unicode"/>
                  <w:color w:val="333333"/>
                  <w:sz w:val="15"/>
                  <w:szCs w:val="15"/>
                </w:rPr>
              </w:pPr>
              <w:r w:rsidRPr="00350507">
                <w:t>The Teen Entrepreneur, 2E (Print) - Min. 15</w:t>
              </w:r>
              <w:r>
                <w:t xml:space="preserve"> </w:t>
              </w:r>
              <w:r w:rsidRPr="00350507">
                <w:t>9781626890725</w:t>
              </w:r>
            </w:p>
          </w:sdtContent>
        </w:sdt>
      </w:sdtContent>
    </w:sdt>
    <w:p w14:paraId="433937C0" w14:textId="6CDA5EFB" w:rsidR="00170274" w:rsidRDefault="009663B3" w:rsidP="00170274">
      <w:pPr>
        <w:rPr>
          <w:b/>
          <w:bCs/>
        </w:rPr>
      </w:pPr>
      <w:r w:rsidRPr="009663B3">
        <w:rPr>
          <w:b/>
          <w:bCs/>
        </w:rPr>
        <w:t>Instructional Resources</w:t>
      </w:r>
    </w:p>
    <w:sdt>
      <w:sdtPr>
        <w:id w:val="1027444620"/>
        <w15:repeatingSection/>
      </w:sdtPr>
      <w:sdtContent>
        <w:sdt>
          <w:sdtPr>
            <w:id w:val="605625157"/>
            <w:placeholder>
              <w:docPart w:val="7776372C7F834FA0804AC5C09B073D02"/>
            </w:placeholder>
            <w15:repeatingSectionItem/>
          </w:sdtPr>
          <w:sdtContent>
            <w:p w14:paraId="0A51428D" w14:textId="4093397C" w:rsidR="00DB3A57" w:rsidRDefault="00A32094" w:rsidP="00494592">
              <w:r>
                <w:t xml:space="preserve">Study.com, </w:t>
              </w:r>
              <w:r w:rsidR="00476A95">
                <w:t>Knowledge Matters,</w:t>
              </w:r>
              <w:r>
                <w:t>GMetrix, LearnKey</w:t>
              </w:r>
            </w:p>
          </w:sdtContent>
        </w:sdt>
      </w:sdtContent>
    </w:sdt>
    <w:p w14:paraId="60AEC549" w14:textId="2A2937DF" w:rsidR="009663B3" w:rsidRDefault="009663B3" w:rsidP="00170274">
      <w:pPr>
        <w:rPr>
          <w:b/>
          <w:bCs/>
        </w:rPr>
      </w:pPr>
      <w:r>
        <w:rPr>
          <w:b/>
          <w:bCs/>
        </w:rPr>
        <w:t>Essential</w:t>
      </w:r>
      <w:r w:rsidR="00A912DB">
        <w:rPr>
          <w:b/>
          <w:bCs/>
        </w:rPr>
        <w:t xml:space="preserve"> Questions</w:t>
      </w:r>
    </w:p>
    <w:sdt>
      <w:sdtPr>
        <w:id w:val="349608705"/>
        <w15:repeatingSection/>
      </w:sdtPr>
      <w:sdtContent>
        <w:sdt>
          <w:sdtPr>
            <w:id w:val="-421563015"/>
            <w:placeholder>
              <w:docPart w:val="84E096097D3B4F7BB74D656DBB39BFCE"/>
            </w:placeholder>
            <w15:repeatingSectionItem/>
          </w:sdtPr>
          <w:sdtContent>
            <w:p w14:paraId="5E36CBB7" w14:textId="77777777" w:rsidR="00D2533E" w:rsidRPr="00D2533E" w:rsidRDefault="00D2533E" w:rsidP="00D2533E">
              <w:pPr>
                <w:pStyle w:val="ListParagraph"/>
                <w:numPr>
                  <w:ilvl w:val="0"/>
                  <w:numId w:val="1"/>
                </w:numPr>
              </w:pPr>
              <w:r w:rsidRPr="00D2533E">
                <w:t>South Dakota State Standards:</w:t>
              </w:r>
            </w:p>
            <w:p w14:paraId="7732180D" w14:textId="77777777" w:rsidR="00D2533E" w:rsidRPr="00D2533E" w:rsidRDefault="00D2533E" w:rsidP="00D2533E">
              <w:pPr>
                <w:pStyle w:val="ListParagraph"/>
                <w:numPr>
                  <w:ilvl w:val="0"/>
                  <w:numId w:val="1"/>
                </w:numPr>
              </w:pPr>
              <w:r w:rsidRPr="00D2533E">
                <w:t xml:space="preserve">IB 1: Students will identify skills needed to be successful in the global economic environment. </w:t>
              </w:r>
            </w:p>
            <w:p w14:paraId="57D1A322" w14:textId="77777777" w:rsidR="00D2533E" w:rsidRPr="00D2533E" w:rsidRDefault="00D2533E" w:rsidP="00D2533E">
              <w:pPr>
                <w:pStyle w:val="ListParagraph"/>
                <w:numPr>
                  <w:ilvl w:val="0"/>
                  <w:numId w:val="1"/>
                </w:numPr>
              </w:pPr>
              <w:r w:rsidRPr="00D2533E">
                <w:t xml:space="preserve">IB 2: Students will compare the different forms of business organizations and management styles. </w:t>
              </w:r>
            </w:p>
            <w:p w14:paraId="206C254C" w14:textId="77777777" w:rsidR="00D2533E" w:rsidRPr="00D2533E" w:rsidRDefault="00D2533E" w:rsidP="00D2533E">
              <w:pPr>
                <w:pStyle w:val="ListParagraph"/>
                <w:numPr>
                  <w:ilvl w:val="0"/>
                  <w:numId w:val="1"/>
                </w:numPr>
              </w:pPr>
              <w:r w:rsidRPr="00D2533E">
                <w:t>IB 3: Students will apply concepts of marketing, business finances and technology in the operation of a business.</w:t>
              </w:r>
            </w:p>
            <w:p w14:paraId="6FDF9532" w14:textId="77777777" w:rsidR="00D2533E" w:rsidRPr="00D2533E" w:rsidRDefault="00D2533E" w:rsidP="00D2533E">
              <w:pPr>
                <w:pStyle w:val="ListParagraph"/>
                <w:numPr>
                  <w:ilvl w:val="0"/>
                  <w:numId w:val="1"/>
                </w:numPr>
              </w:pPr>
              <w:r w:rsidRPr="00D2533E">
                <w:t xml:space="preserve">IB 4: Students will evaluate: roles individuals play as consumers in the economy, financial management concepts, and careers in financial management.  IHT 1: Students will identify career pathways within the hospitality and tourism industry. </w:t>
              </w:r>
            </w:p>
            <w:p w14:paraId="6F6B8F08" w14:textId="77777777" w:rsidR="00D2533E" w:rsidRPr="00D2533E" w:rsidRDefault="00D2533E" w:rsidP="00D2533E">
              <w:pPr>
                <w:pStyle w:val="ListParagraph"/>
                <w:numPr>
                  <w:ilvl w:val="0"/>
                  <w:numId w:val="1"/>
                </w:numPr>
              </w:pPr>
              <w:r w:rsidRPr="00D2533E">
                <w:t xml:space="preserve">IHT 2: Students will examine safety, security and environmental issues related to the hospitality and tourism industry. </w:t>
              </w:r>
            </w:p>
            <w:p w14:paraId="0C5B0717" w14:textId="77777777" w:rsidR="00D2533E" w:rsidRPr="00D2533E" w:rsidRDefault="00D2533E" w:rsidP="00D2533E">
              <w:pPr>
                <w:pStyle w:val="ListParagraph"/>
                <w:numPr>
                  <w:ilvl w:val="0"/>
                  <w:numId w:val="1"/>
                </w:numPr>
              </w:pPr>
              <w:r w:rsidRPr="00D2533E">
                <w:t xml:space="preserve">IHT 3: Students will summarize concepts of customer service. </w:t>
              </w:r>
            </w:p>
            <w:p w14:paraId="1B2BC776" w14:textId="77777777" w:rsidR="00D2533E" w:rsidRPr="00D2533E" w:rsidRDefault="00D2533E" w:rsidP="00D2533E">
              <w:pPr>
                <w:pStyle w:val="ListParagraph"/>
                <w:numPr>
                  <w:ilvl w:val="0"/>
                  <w:numId w:val="1"/>
                </w:numPr>
              </w:pPr>
              <w:r w:rsidRPr="00D2533E">
                <w:t xml:space="preserve">IHT 4: Students will investigate ethical and legal responsibilities of the hospitality and tourism industry. </w:t>
              </w:r>
            </w:p>
            <w:p w14:paraId="608FF734" w14:textId="77777777" w:rsidR="00D2533E" w:rsidRDefault="00D2533E" w:rsidP="004C4982">
              <w:pPr>
                <w:pStyle w:val="ListParagraph"/>
                <w:numPr>
                  <w:ilvl w:val="0"/>
                  <w:numId w:val="1"/>
                </w:numPr>
              </w:pPr>
              <w:r w:rsidRPr="00D2533E">
                <w:t xml:space="preserve">IHT 5: Students will demonstrate skills and practices required for careers in the hospitality and tourism industry. </w:t>
              </w:r>
            </w:p>
            <w:p w14:paraId="0E0B6607" w14:textId="77777777" w:rsidR="00D2533E" w:rsidRPr="00D2533E" w:rsidRDefault="00D2533E" w:rsidP="00D2533E">
              <w:pPr>
                <w:pStyle w:val="ListParagraph"/>
                <w:numPr>
                  <w:ilvl w:val="0"/>
                  <w:numId w:val="1"/>
                </w:numPr>
              </w:pPr>
              <w:r w:rsidRPr="00D2533E">
                <w:t>Indicator # CRS 1</w:t>
              </w:r>
              <w:r w:rsidRPr="00D2533E">
                <w:tab/>
                <w:t>Apply appropriate academic and technical skills</w:t>
              </w:r>
            </w:p>
            <w:p w14:paraId="6655CFBD" w14:textId="77777777" w:rsidR="00D2533E" w:rsidRPr="00D2533E" w:rsidRDefault="00D2533E" w:rsidP="00D2533E">
              <w:pPr>
                <w:pStyle w:val="ListParagraph"/>
                <w:numPr>
                  <w:ilvl w:val="0"/>
                  <w:numId w:val="1"/>
                </w:numPr>
              </w:pPr>
              <w:r w:rsidRPr="00D2533E">
                <w:lastRenderedPageBreak/>
                <w:t>Indicator # CRS 2</w:t>
              </w:r>
              <w:r w:rsidRPr="00D2533E">
                <w:tab/>
                <w:t>Communicate effectively and appropriately</w:t>
              </w:r>
            </w:p>
            <w:p w14:paraId="050F8485" w14:textId="77777777" w:rsidR="00D2533E" w:rsidRPr="00D2533E" w:rsidRDefault="00D2533E" w:rsidP="00D2533E">
              <w:pPr>
                <w:pStyle w:val="ListParagraph"/>
                <w:numPr>
                  <w:ilvl w:val="0"/>
                  <w:numId w:val="1"/>
                </w:numPr>
              </w:pPr>
              <w:r w:rsidRPr="00D2533E">
                <w:t>Indicator # CRS 3</w:t>
              </w:r>
              <w:r w:rsidRPr="00D2533E">
                <w:tab/>
                <w:t>Contribute to the growth employee, employer, and community success</w:t>
              </w:r>
            </w:p>
            <w:p w14:paraId="3F5B8349" w14:textId="77777777" w:rsidR="00D2533E" w:rsidRPr="00D2533E" w:rsidRDefault="00D2533E" w:rsidP="00D2533E">
              <w:pPr>
                <w:pStyle w:val="ListParagraph"/>
                <w:numPr>
                  <w:ilvl w:val="0"/>
                  <w:numId w:val="1"/>
                </w:numPr>
              </w:pPr>
              <w:r w:rsidRPr="00D2533E">
                <w:t>Indicator # CRS 5</w:t>
              </w:r>
              <w:r w:rsidRPr="00D2533E">
                <w:tab/>
                <w:t>Use critical thinking</w:t>
              </w:r>
            </w:p>
            <w:p w14:paraId="34C85E5D" w14:textId="77777777" w:rsidR="00D2533E" w:rsidRPr="00D2533E" w:rsidRDefault="00D2533E" w:rsidP="00D2533E">
              <w:pPr>
                <w:pStyle w:val="ListParagraph"/>
                <w:numPr>
                  <w:ilvl w:val="0"/>
                  <w:numId w:val="1"/>
                </w:numPr>
              </w:pPr>
              <w:r w:rsidRPr="00D2533E">
                <w:t>Indicator # CRS 6</w:t>
              </w:r>
              <w:r w:rsidRPr="00D2533E">
                <w:tab/>
                <w:t>Demonstrate innovation and creativity</w:t>
              </w:r>
            </w:p>
            <w:p w14:paraId="05D8DD45" w14:textId="77777777" w:rsidR="00D2533E" w:rsidRPr="00D2533E" w:rsidRDefault="00D2533E" w:rsidP="00D2533E">
              <w:pPr>
                <w:pStyle w:val="ListParagraph"/>
                <w:numPr>
                  <w:ilvl w:val="0"/>
                  <w:numId w:val="1"/>
                </w:numPr>
              </w:pPr>
              <w:r w:rsidRPr="00D2533E">
                <w:t>Indicator # CRS 7</w:t>
              </w:r>
              <w:r w:rsidRPr="00D2533E">
                <w:tab/>
                <w:t>Model ethical leadership and effective management</w:t>
              </w:r>
            </w:p>
            <w:p w14:paraId="6BAD5E7B" w14:textId="77777777" w:rsidR="00D2533E" w:rsidRPr="00D2533E" w:rsidRDefault="00D2533E" w:rsidP="00D2533E">
              <w:pPr>
                <w:pStyle w:val="ListParagraph"/>
                <w:numPr>
                  <w:ilvl w:val="0"/>
                  <w:numId w:val="1"/>
                </w:numPr>
              </w:pPr>
              <w:r w:rsidRPr="00D2533E">
                <w:t>Indicator # CRS 8</w:t>
              </w:r>
              <w:r w:rsidRPr="00D2533E">
                <w:tab/>
                <w:t>Works productively in teams and demonstrate cultural competency</w:t>
              </w:r>
            </w:p>
            <w:p w14:paraId="750E7A49" w14:textId="77777777" w:rsidR="00D2533E" w:rsidRPr="00D2533E" w:rsidRDefault="00D2533E" w:rsidP="00D2533E">
              <w:pPr>
                <w:pStyle w:val="ListParagraph"/>
                <w:numPr>
                  <w:ilvl w:val="0"/>
                  <w:numId w:val="1"/>
                </w:numPr>
              </w:pPr>
              <w:r w:rsidRPr="00D2533E">
                <w:t>Indicator # CRS 9</w:t>
              </w:r>
              <w:r w:rsidRPr="00D2533E">
                <w:tab/>
                <w:t>Utilizes technology</w:t>
              </w:r>
            </w:p>
            <w:p w14:paraId="798FC5FE" w14:textId="50AAD533" w:rsidR="00D2533E" w:rsidRPr="00D2533E" w:rsidRDefault="00D2533E" w:rsidP="00D2533E">
              <w:pPr>
                <w:pStyle w:val="ListParagraph"/>
                <w:numPr>
                  <w:ilvl w:val="0"/>
                  <w:numId w:val="1"/>
                </w:numPr>
              </w:pPr>
              <w:r w:rsidRPr="00DD59F8">
                <w:t>Indicator # CRS 10</w:t>
              </w:r>
              <w:r w:rsidRPr="00DD59F8">
                <w:tab/>
                <w:t>Manage personal career development</w:t>
              </w:r>
            </w:p>
          </w:sdtContent>
        </w:sdt>
      </w:sdtContent>
    </w:sdt>
    <w:p w14:paraId="23683244" w14:textId="77777777" w:rsidR="00DB3A57" w:rsidRDefault="00DB3A57" w:rsidP="00A912DB">
      <w:pPr>
        <w:spacing w:after="0"/>
        <w:rPr>
          <w:rFonts w:cstheme="minorHAnsi"/>
          <w:b/>
          <w:bCs/>
        </w:rPr>
      </w:pPr>
    </w:p>
    <w:p w14:paraId="2BCA6C19" w14:textId="77777777" w:rsidR="00740FDE" w:rsidRDefault="00740FDE" w:rsidP="00A912DB">
      <w:pPr>
        <w:spacing w:after="0"/>
        <w:rPr>
          <w:rFonts w:cstheme="minorHAnsi"/>
          <w:b/>
          <w:bCs/>
        </w:rPr>
      </w:pPr>
    </w:p>
    <w:p w14:paraId="49702D16" w14:textId="77777777" w:rsidR="00740FDE" w:rsidRDefault="00740FDE" w:rsidP="00A912DB">
      <w:pPr>
        <w:spacing w:after="0"/>
        <w:rPr>
          <w:rFonts w:cstheme="minorHAnsi"/>
          <w:b/>
          <w:bCs/>
        </w:rPr>
      </w:pPr>
    </w:p>
    <w:p w14:paraId="32A08553" w14:textId="0FA1B382" w:rsidR="00A912DB" w:rsidRDefault="00A912DB" w:rsidP="00A912DB">
      <w:pPr>
        <w:spacing w:after="0"/>
        <w:rPr>
          <w:rFonts w:cstheme="minorHAnsi"/>
          <w:b/>
          <w:bCs/>
        </w:rPr>
      </w:pPr>
      <w:r>
        <w:rPr>
          <w:rFonts w:cstheme="minorHAnsi"/>
          <w:b/>
          <w:bCs/>
        </w:rPr>
        <w:t>Essential Learning Intentions</w:t>
      </w:r>
    </w:p>
    <w:p w14:paraId="5A2C081B" w14:textId="77777777" w:rsidR="00F30791" w:rsidRDefault="00F30791" w:rsidP="00A912DB">
      <w:pPr>
        <w:spacing w:after="0"/>
        <w:rPr>
          <w:rFonts w:cstheme="minorHAnsi"/>
          <w:b/>
          <w:bCs/>
        </w:rPr>
      </w:pPr>
    </w:p>
    <w:p w14:paraId="46398DD1" w14:textId="131F30E4" w:rsidR="00F30791" w:rsidRPr="00F30791" w:rsidRDefault="00F30791" w:rsidP="00F30791">
      <w:pPr>
        <w:spacing w:after="0"/>
        <w:rPr>
          <w:rFonts w:cstheme="minorHAnsi"/>
        </w:rPr>
      </w:pPr>
      <w:r w:rsidRPr="00F30791">
        <w:rPr>
          <w:rFonts w:cstheme="minorHAnsi"/>
        </w:rPr>
        <w:t>IB 1: Students will identify skills needed to be successful in the global economic environment.</w:t>
      </w:r>
    </w:p>
    <w:p w14:paraId="29026CC9" w14:textId="77777777" w:rsidR="00F30791" w:rsidRPr="00F30791" w:rsidRDefault="00F30791" w:rsidP="00F30791">
      <w:pPr>
        <w:spacing w:after="0"/>
        <w:rPr>
          <w:rFonts w:cstheme="minorHAnsi"/>
        </w:rPr>
      </w:pPr>
      <w:r w:rsidRPr="00F30791">
        <w:rPr>
          <w:rFonts w:cstheme="minorHAnsi"/>
        </w:rPr>
        <w:t>Webb Level One - Recall</w:t>
      </w:r>
    </w:p>
    <w:p w14:paraId="5D141709" w14:textId="77777777" w:rsidR="00F30791" w:rsidRPr="00F30791" w:rsidRDefault="00F30791" w:rsidP="00F30791">
      <w:pPr>
        <w:spacing w:after="0"/>
        <w:rPr>
          <w:rFonts w:cstheme="minorHAnsi"/>
        </w:rPr>
      </w:pPr>
      <w:r w:rsidRPr="00F30791">
        <w:rPr>
          <w:rFonts w:cstheme="minorHAnsi"/>
        </w:rPr>
        <w:t>IB 1.1: Explain the terms economics and economic activity.</w:t>
      </w:r>
    </w:p>
    <w:p w14:paraId="66C4A110" w14:textId="77777777" w:rsidR="00F30791" w:rsidRPr="00F30791" w:rsidRDefault="00F30791" w:rsidP="00F30791">
      <w:pPr>
        <w:spacing w:after="0"/>
        <w:rPr>
          <w:rFonts w:cstheme="minorHAnsi"/>
        </w:rPr>
      </w:pPr>
    </w:p>
    <w:p w14:paraId="2063D920" w14:textId="77777777" w:rsidR="00F30791" w:rsidRPr="00335EE4" w:rsidRDefault="00F30791" w:rsidP="00335EE4">
      <w:pPr>
        <w:pStyle w:val="ListParagraph"/>
        <w:numPr>
          <w:ilvl w:val="0"/>
          <w:numId w:val="3"/>
        </w:numPr>
        <w:spacing w:after="0"/>
        <w:rPr>
          <w:rFonts w:cstheme="minorHAnsi"/>
        </w:rPr>
      </w:pPr>
      <w:r w:rsidRPr="00335EE4">
        <w:rPr>
          <w:rFonts w:cstheme="minorHAnsi"/>
        </w:rPr>
        <w:t>Explain how limited resources affect business.</w:t>
      </w:r>
    </w:p>
    <w:p w14:paraId="318D7332" w14:textId="77777777" w:rsidR="00F30791" w:rsidRPr="00335EE4" w:rsidRDefault="00F30791" w:rsidP="00335EE4">
      <w:pPr>
        <w:pStyle w:val="ListParagraph"/>
        <w:numPr>
          <w:ilvl w:val="0"/>
          <w:numId w:val="3"/>
        </w:numPr>
        <w:spacing w:after="0"/>
        <w:rPr>
          <w:rFonts w:cstheme="minorHAnsi"/>
        </w:rPr>
      </w:pPr>
      <w:r w:rsidRPr="00335EE4">
        <w:rPr>
          <w:rFonts w:cstheme="minorHAnsi"/>
        </w:rPr>
        <w:t>Explain factors that affect supply and demand.</w:t>
      </w:r>
    </w:p>
    <w:p w14:paraId="1A892573" w14:textId="77777777" w:rsidR="00F30791" w:rsidRPr="00335EE4" w:rsidRDefault="00F30791" w:rsidP="00335EE4">
      <w:pPr>
        <w:pStyle w:val="ListParagraph"/>
        <w:numPr>
          <w:ilvl w:val="0"/>
          <w:numId w:val="3"/>
        </w:numPr>
        <w:spacing w:after="0"/>
        <w:rPr>
          <w:rFonts w:cstheme="minorHAnsi"/>
        </w:rPr>
      </w:pPr>
      <w:r w:rsidRPr="00335EE4">
        <w:rPr>
          <w:rFonts w:cstheme="minorHAnsi"/>
        </w:rPr>
        <w:t>Explain concepts of economic resources.</w:t>
      </w:r>
    </w:p>
    <w:p w14:paraId="1A6E6FEA" w14:textId="77777777" w:rsidR="00F30791" w:rsidRPr="00335EE4" w:rsidRDefault="00F30791" w:rsidP="00335EE4">
      <w:pPr>
        <w:pStyle w:val="ListParagraph"/>
        <w:numPr>
          <w:ilvl w:val="0"/>
          <w:numId w:val="3"/>
        </w:numPr>
        <w:spacing w:after="0"/>
        <w:rPr>
          <w:rFonts w:cstheme="minorHAnsi"/>
        </w:rPr>
      </w:pPr>
      <w:r w:rsidRPr="00335EE4">
        <w:rPr>
          <w:rFonts w:cstheme="minorHAnsi"/>
        </w:rPr>
        <w:t>Identify economic indicators to detect economic trends and conditions.</w:t>
      </w:r>
    </w:p>
    <w:p w14:paraId="19C83442" w14:textId="77777777" w:rsidR="00F30791" w:rsidRPr="00335EE4" w:rsidRDefault="00F30791" w:rsidP="00335EE4">
      <w:pPr>
        <w:pStyle w:val="ListParagraph"/>
        <w:numPr>
          <w:ilvl w:val="0"/>
          <w:numId w:val="3"/>
        </w:numPr>
        <w:spacing w:after="0"/>
        <w:rPr>
          <w:rFonts w:cstheme="minorHAnsi"/>
        </w:rPr>
      </w:pPr>
      <w:r w:rsidRPr="00335EE4">
        <w:rPr>
          <w:rFonts w:cstheme="minorHAnsi"/>
        </w:rPr>
        <w:t>Explain the nature of global trade.</w:t>
      </w:r>
    </w:p>
    <w:p w14:paraId="3089900F" w14:textId="77777777" w:rsidR="00F30791" w:rsidRPr="00335EE4" w:rsidRDefault="00F30791" w:rsidP="00335EE4">
      <w:pPr>
        <w:pStyle w:val="ListParagraph"/>
        <w:numPr>
          <w:ilvl w:val="0"/>
          <w:numId w:val="3"/>
        </w:numPr>
        <w:spacing w:after="0"/>
        <w:rPr>
          <w:rFonts w:cstheme="minorHAnsi"/>
        </w:rPr>
      </w:pPr>
      <w:r w:rsidRPr="00335EE4">
        <w:rPr>
          <w:rFonts w:cstheme="minorHAnsi"/>
        </w:rPr>
        <w:t>Compare and contrast different types of economic systems.</w:t>
      </w:r>
    </w:p>
    <w:p w14:paraId="28685F40" w14:textId="77777777" w:rsidR="00F30791" w:rsidRPr="00335EE4" w:rsidRDefault="00F30791" w:rsidP="00335EE4">
      <w:pPr>
        <w:pStyle w:val="ListParagraph"/>
        <w:numPr>
          <w:ilvl w:val="0"/>
          <w:numId w:val="3"/>
        </w:numPr>
        <w:spacing w:after="0"/>
        <w:rPr>
          <w:rFonts w:cstheme="minorHAnsi"/>
        </w:rPr>
      </w:pPr>
      <w:r w:rsidRPr="00335EE4">
        <w:rPr>
          <w:rFonts w:cstheme="minorHAnsi"/>
        </w:rPr>
        <w:t>Explain how economic systems answer the basic economic questions.</w:t>
      </w:r>
    </w:p>
    <w:p w14:paraId="471ADEE2" w14:textId="77777777" w:rsidR="00F30791" w:rsidRPr="00F30791" w:rsidRDefault="00F30791" w:rsidP="00F30791">
      <w:pPr>
        <w:spacing w:after="0"/>
        <w:rPr>
          <w:rFonts w:cstheme="minorHAnsi"/>
        </w:rPr>
      </w:pPr>
      <w:r w:rsidRPr="00F30791">
        <w:rPr>
          <w:rFonts w:cstheme="minorHAnsi"/>
        </w:rPr>
        <w:t>Webb Level One - Recall</w:t>
      </w:r>
    </w:p>
    <w:p w14:paraId="6CE56CA0" w14:textId="77777777" w:rsidR="00F30791" w:rsidRPr="00F30791" w:rsidRDefault="00F30791" w:rsidP="00F30791">
      <w:pPr>
        <w:spacing w:after="0"/>
        <w:rPr>
          <w:rFonts w:cstheme="minorHAnsi"/>
        </w:rPr>
      </w:pPr>
      <w:r w:rsidRPr="00F30791">
        <w:rPr>
          <w:rFonts w:cstheme="minorHAnsi"/>
        </w:rPr>
        <w:t>IB 1.2: Explain businesses’ roles in a global society.</w:t>
      </w:r>
    </w:p>
    <w:p w14:paraId="38851EE0" w14:textId="77777777" w:rsidR="00F30791" w:rsidRPr="00F30791" w:rsidRDefault="00F30791" w:rsidP="00F30791">
      <w:pPr>
        <w:spacing w:after="0"/>
        <w:rPr>
          <w:rFonts w:cstheme="minorHAnsi"/>
        </w:rPr>
      </w:pPr>
    </w:p>
    <w:p w14:paraId="65FE4ED0" w14:textId="77777777" w:rsidR="00F30791" w:rsidRPr="00335EE4" w:rsidRDefault="00F30791" w:rsidP="00335EE4">
      <w:pPr>
        <w:pStyle w:val="ListParagraph"/>
        <w:numPr>
          <w:ilvl w:val="0"/>
          <w:numId w:val="4"/>
        </w:numPr>
        <w:spacing w:after="0"/>
        <w:rPr>
          <w:rFonts w:cstheme="minorHAnsi"/>
        </w:rPr>
      </w:pPr>
      <w:r w:rsidRPr="00335EE4">
        <w:rPr>
          <w:rFonts w:cstheme="minorHAnsi"/>
        </w:rPr>
        <w:t>Explain ways in which businesses interact with society.</w:t>
      </w:r>
    </w:p>
    <w:p w14:paraId="682280CA" w14:textId="77777777" w:rsidR="00F30791" w:rsidRPr="00335EE4" w:rsidRDefault="00F30791" w:rsidP="00335EE4">
      <w:pPr>
        <w:pStyle w:val="ListParagraph"/>
        <w:numPr>
          <w:ilvl w:val="0"/>
          <w:numId w:val="4"/>
        </w:numPr>
        <w:spacing w:after="0"/>
        <w:rPr>
          <w:rFonts w:cstheme="minorHAnsi"/>
        </w:rPr>
      </w:pPr>
      <w:r w:rsidRPr="00335EE4">
        <w:rPr>
          <w:rFonts w:cstheme="minorHAnsi"/>
        </w:rPr>
        <w:t>Describe different ways our government intervenes in and/or regulates business.</w:t>
      </w:r>
    </w:p>
    <w:p w14:paraId="0EB3AF8F" w14:textId="77777777" w:rsidR="00F30791" w:rsidRPr="00335EE4" w:rsidRDefault="00F30791" w:rsidP="00335EE4">
      <w:pPr>
        <w:pStyle w:val="ListParagraph"/>
        <w:numPr>
          <w:ilvl w:val="0"/>
          <w:numId w:val="4"/>
        </w:numPr>
        <w:spacing w:after="0"/>
        <w:rPr>
          <w:rFonts w:cstheme="minorHAnsi"/>
        </w:rPr>
      </w:pPr>
      <w:r w:rsidRPr="00335EE4">
        <w:rPr>
          <w:rFonts w:cstheme="minorHAnsi"/>
        </w:rPr>
        <w:t>Explain the nature of labor unions.</w:t>
      </w:r>
    </w:p>
    <w:p w14:paraId="1E62C330" w14:textId="77777777" w:rsidR="00F30791" w:rsidRPr="00F30791" w:rsidRDefault="00F30791" w:rsidP="00F30791">
      <w:pPr>
        <w:spacing w:after="0"/>
        <w:rPr>
          <w:rFonts w:cstheme="minorHAnsi"/>
        </w:rPr>
      </w:pPr>
      <w:r w:rsidRPr="00F30791">
        <w:rPr>
          <w:rFonts w:cstheme="minorHAnsi"/>
        </w:rPr>
        <w:t>Webb Level One - Recall</w:t>
      </w:r>
    </w:p>
    <w:p w14:paraId="4DE6D1CB" w14:textId="77777777" w:rsidR="00F30791" w:rsidRPr="00F30791" w:rsidRDefault="00F30791" w:rsidP="00F30791">
      <w:pPr>
        <w:spacing w:after="0"/>
        <w:rPr>
          <w:rFonts w:cstheme="minorHAnsi"/>
        </w:rPr>
      </w:pPr>
      <w:r w:rsidRPr="00F30791">
        <w:rPr>
          <w:rFonts w:cstheme="minorHAnsi"/>
        </w:rPr>
        <w:t>IB 1.3: Discuss career choices in economics.</w:t>
      </w:r>
    </w:p>
    <w:p w14:paraId="2B0B2BEB" w14:textId="77777777" w:rsidR="00F30791" w:rsidRPr="00F30791" w:rsidRDefault="00F30791" w:rsidP="00F30791">
      <w:pPr>
        <w:spacing w:after="0"/>
        <w:rPr>
          <w:rFonts w:cstheme="minorHAnsi"/>
        </w:rPr>
      </w:pPr>
    </w:p>
    <w:p w14:paraId="66A0A1AC" w14:textId="77777777" w:rsidR="00F30791" w:rsidRPr="00F30791" w:rsidRDefault="00F30791" w:rsidP="00F30791">
      <w:pPr>
        <w:spacing w:after="0"/>
        <w:rPr>
          <w:rFonts w:cstheme="minorHAnsi"/>
        </w:rPr>
      </w:pPr>
      <w:r w:rsidRPr="00F30791">
        <w:rPr>
          <w:rFonts w:cstheme="minorHAnsi"/>
        </w:rPr>
        <w:t>Webb Level Two - Skill/Concept</w:t>
      </w:r>
    </w:p>
    <w:p w14:paraId="3B673261" w14:textId="77777777" w:rsidR="00F30791" w:rsidRPr="00F30791" w:rsidRDefault="00F30791" w:rsidP="00F30791">
      <w:pPr>
        <w:spacing w:after="0"/>
        <w:rPr>
          <w:rFonts w:cstheme="minorHAnsi"/>
        </w:rPr>
      </w:pPr>
      <w:r w:rsidRPr="00F30791">
        <w:rPr>
          <w:rFonts w:cstheme="minorHAnsi"/>
        </w:rPr>
        <w:t>IB 3.1: Demonstrate marketing principles involved in business operations.</w:t>
      </w:r>
    </w:p>
    <w:p w14:paraId="0104867D" w14:textId="77777777" w:rsidR="00F30791" w:rsidRPr="00F30791" w:rsidRDefault="00F30791" w:rsidP="00F30791">
      <w:pPr>
        <w:spacing w:after="0"/>
        <w:rPr>
          <w:rFonts w:cstheme="minorHAnsi"/>
        </w:rPr>
      </w:pPr>
    </w:p>
    <w:p w14:paraId="25A81552" w14:textId="77777777" w:rsidR="00F30791" w:rsidRPr="00335EE4" w:rsidRDefault="00F30791" w:rsidP="00335EE4">
      <w:pPr>
        <w:pStyle w:val="ListParagraph"/>
        <w:numPr>
          <w:ilvl w:val="0"/>
          <w:numId w:val="5"/>
        </w:numPr>
        <w:spacing w:after="0"/>
        <w:rPr>
          <w:rFonts w:cstheme="minorHAnsi"/>
        </w:rPr>
      </w:pPr>
      <w:r w:rsidRPr="00335EE4">
        <w:rPr>
          <w:rFonts w:cstheme="minorHAnsi"/>
        </w:rPr>
        <w:t>Describe factors that influence customer-business relationships.</w:t>
      </w:r>
    </w:p>
    <w:p w14:paraId="3C46AF33" w14:textId="77777777" w:rsidR="00F30791" w:rsidRPr="00335EE4" w:rsidRDefault="00F30791" w:rsidP="00335EE4">
      <w:pPr>
        <w:pStyle w:val="ListParagraph"/>
        <w:numPr>
          <w:ilvl w:val="0"/>
          <w:numId w:val="5"/>
        </w:numPr>
        <w:spacing w:after="0"/>
        <w:rPr>
          <w:rFonts w:cstheme="minorHAnsi"/>
        </w:rPr>
      </w:pPr>
      <w:r w:rsidRPr="00335EE4">
        <w:rPr>
          <w:rFonts w:cstheme="minorHAnsi"/>
        </w:rPr>
        <w:t>Identify the elements of the marketing mix.</w:t>
      </w:r>
    </w:p>
    <w:p w14:paraId="7EBC16A5" w14:textId="77777777" w:rsidR="00F30791" w:rsidRPr="00335EE4" w:rsidRDefault="00F30791" w:rsidP="00335EE4">
      <w:pPr>
        <w:pStyle w:val="ListParagraph"/>
        <w:numPr>
          <w:ilvl w:val="0"/>
          <w:numId w:val="5"/>
        </w:numPr>
        <w:spacing w:after="0"/>
        <w:rPr>
          <w:rFonts w:cstheme="minorHAnsi"/>
        </w:rPr>
      </w:pPr>
      <w:r w:rsidRPr="00335EE4">
        <w:rPr>
          <w:rFonts w:cstheme="minorHAnsi"/>
        </w:rPr>
        <w:t>Explain the effects of competition in a free enterprise system.</w:t>
      </w:r>
    </w:p>
    <w:p w14:paraId="10BDBBAB" w14:textId="77777777" w:rsidR="00F30791" w:rsidRPr="00F30791" w:rsidRDefault="00F30791" w:rsidP="00F30791">
      <w:pPr>
        <w:spacing w:after="0"/>
        <w:rPr>
          <w:rFonts w:cstheme="minorHAnsi"/>
        </w:rPr>
      </w:pPr>
      <w:r w:rsidRPr="00F30791">
        <w:rPr>
          <w:rFonts w:cstheme="minorHAnsi"/>
        </w:rPr>
        <w:t>IB 2: Students will compare the different forms of business organizations and management styles.</w:t>
      </w:r>
    </w:p>
    <w:p w14:paraId="59D54F2F" w14:textId="77777777" w:rsidR="00F30791" w:rsidRPr="00F30791" w:rsidRDefault="00F30791" w:rsidP="00F30791">
      <w:pPr>
        <w:spacing w:after="0"/>
        <w:rPr>
          <w:rFonts w:cstheme="minorHAnsi"/>
        </w:rPr>
      </w:pPr>
    </w:p>
    <w:p w14:paraId="674BA386" w14:textId="77777777" w:rsidR="00F30791" w:rsidRPr="00F30791" w:rsidRDefault="00F30791" w:rsidP="00F30791">
      <w:pPr>
        <w:spacing w:after="0"/>
        <w:rPr>
          <w:rFonts w:cstheme="minorHAnsi"/>
        </w:rPr>
      </w:pPr>
      <w:r w:rsidRPr="00F30791">
        <w:rPr>
          <w:rFonts w:cstheme="minorHAnsi"/>
        </w:rPr>
        <w:t>Webb Level Two - Skill/Concept</w:t>
      </w:r>
    </w:p>
    <w:p w14:paraId="5BCD49A2" w14:textId="77777777" w:rsidR="00F30791" w:rsidRPr="00F30791" w:rsidRDefault="00F30791" w:rsidP="00F30791">
      <w:pPr>
        <w:spacing w:after="0"/>
        <w:rPr>
          <w:rFonts w:cstheme="minorHAnsi"/>
        </w:rPr>
      </w:pPr>
      <w:r w:rsidRPr="00F30791">
        <w:rPr>
          <w:rFonts w:cstheme="minorHAnsi"/>
        </w:rPr>
        <w:t>IB 2.1: Compare and contrast different forms of business organizations.</w:t>
      </w:r>
    </w:p>
    <w:p w14:paraId="6D8EB2A7" w14:textId="77777777" w:rsidR="00F30791" w:rsidRPr="00F30791" w:rsidRDefault="00F30791" w:rsidP="00F30791">
      <w:pPr>
        <w:spacing w:after="0"/>
        <w:rPr>
          <w:rFonts w:cstheme="minorHAnsi"/>
        </w:rPr>
      </w:pPr>
    </w:p>
    <w:p w14:paraId="1668929A" w14:textId="77777777" w:rsidR="00F30791" w:rsidRPr="00335EE4" w:rsidRDefault="00F30791" w:rsidP="00335EE4">
      <w:pPr>
        <w:pStyle w:val="ListParagraph"/>
        <w:numPr>
          <w:ilvl w:val="0"/>
          <w:numId w:val="6"/>
        </w:numPr>
        <w:spacing w:after="0"/>
        <w:rPr>
          <w:rFonts w:cstheme="minorHAnsi"/>
        </w:rPr>
      </w:pPr>
      <w:r w:rsidRPr="00335EE4">
        <w:rPr>
          <w:rFonts w:cstheme="minorHAnsi"/>
        </w:rPr>
        <w:t>Discuss common forms of business ownership.</w:t>
      </w:r>
    </w:p>
    <w:p w14:paraId="44CCE102" w14:textId="77777777" w:rsidR="00F30791" w:rsidRPr="00335EE4" w:rsidRDefault="00F30791" w:rsidP="00335EE4">
      <w:pPr>
        <w:pStyle w:val="ListParagraph"/>
        <w:numPr>
          <w:ilvl w:val="0"/>
          <w:numId w:val="6"/>
        </w:numPr>
        <w:spacing w:after="0"/>
        <w:rPr>
          <w:rFonts w:cstheme="minorHAnsi"/>
        </w:rPr>
      </w:pPr>
      <w:r w:rsidRPr="00335EE4">
        <w:rPr>
          <w:rFonts w:cstheme="minorHAnsi"/>
        </w:rPr>
        <w:t>Explain factors that affect the selection of ownership.</w:t>
      </w:r>
    </w:p>
    <w:p w14:paraId="02E0D303" w14:textId="77777777" w:rsidR="00F30791" w:rsidRPr="00F30791" w:rsidRDefault="00F30791" w:rsidP="00F30791">
      <w:pPr>
        <w:spacing w:after="0"/>
        <w:rPr>
          <w:rFonts w:cstheme="minorHAnsi"/>
        </w:rPr>
      </w:pPr>
      <w:r w:rsidRPr="00F30791">
        <w:rPr>
          <w:rFonts w:cstheme="minorHAnsi"/>
        </w:rPr>
        <w:t>Webb Level Three - Strategic Thinking</w:t>
      </w:r>
    </w:p>
    <w:p w14:paraId="060BBFEF" w14:textId="77777777" w:rsidR="00F30791" w:rsidRPr="00F30791" w:rsidRDefault="00F30791" w:rsidP="00F30791">
      <w:pPr>
        <w:spacing w:after="0"/>
        <w:rPr>
          <w:rFonts w:cstheme="minorHAnsi"/>
        </w:rPr>
      </w:pPr>
      <w:r w:rsidRPr="00F30791">
        <w:rPr>
          <w:rFonts w:cstheme="minorHAnsi"/>
        </w:rPr>
        <w:t>IB 2.2: Differentiate among different management styles and human resource procedures.</w:t>
      </w:r>
    </w:p>
    <w:p w14:paraId="0BCEDCE4" w14:textId="77777777" w:rsidR="00F30791" w:rsidRPr="00F30791" w:rsidRDefault="00F30791" w:rsidP="00F30791">
      <w:pPr>
        <w:spacing w:after="0"/>
        <w:rPr>
          <w:rFonts w:cstheme="minorHAnsi"/>
        </w:rPr>
      </w:pPr>
    </w:p>
    <w:p w14:paraId="19FCCF9E" w14:textId="77777777" w:rsidR="00F30791" w:rsidRPr="00335EE4" w:rsidRDefault="00F30791" w:rsidP="00335EE4">
      <w:pPr>
        <w:pStyle w:val="ListParagraph"/>
        <w:numPr>
          <w:ilvl w:val="0"/>
          <w:numId w:val="7"/>
        </w:numPr>
        <w:spacing w:after="0"/>
        <w:rPr>
          <w:rFonts w:cstheme="minorHAnsi"/>
        </w:rPr>
      </w:pPr>
      <w:r w:rsidRPr="00335EE4">
        <w:rPr>
          <w:rFonts w:cstheme="minorHAnsi"/>
        </w:rPr>
        <w:t>Examine management strategies to improve performance and competitive advantages of an organization.</w:t>
      </w:r>
    </w:p>
    <w:p w14:paraId="12B59ED8" w14:textId="77777777" w:rsidR="00F30791" w:rsidRPr="00335EE4" w:rsidRDefault="00F30791" w:rsidP="00335EE4">
      <w:pPr>
        <w:pStyle w:val="ListParagraph"/>
        <w:numPr>
          <w:ilvl w:val="0"/>
          <w:numId w:val="7"/>
        </w:numPr>
        <w:spacing w:after="0"/>
        <w:rPr>
          <w:rFonts w:cstheme="minorHAnsi"/>
        </w:rPr>
      </w:pPr>
      <w:r w:rsidRPr="00335EE4">
        <w:rPr>
          <w:rFonts w:cstheme="minorHAnsi"/>
        </w:rPr>
        <w:t>Determine human resources management legal responsibility in maintaining labor relations.</w:t>
      </w:r>
    </w:p>
    <w:p w14:paraId="5C9B8B20" w14:textId="77777777" w:rsidR="00F30791" w:rsidRDefault="00F30791" w:rsidP="00335EE4">
      <w:pPr>
        <w:pStyle w:val="ListParagraph"/>
        <w:numPr>
          <w:ilvl w:val="0"/>
          <w:numId w:val="7"/>
        </w:numPr>
        <w:spacing w:after="0"/>
        <w:rPr>
          <w:rFonts w:cstheme="minorHAnsi"/>
        </w:rPr>
      </w:pPr>
      <w:r w:rsidRPr="00335EE4">
        <w:rPr>
          <w:rFonts w:cstheme="minorHAnsi"/>
        </w:rPr>
        <w:t>Determine proper human resources procedures for managing employees.</w:t>
      </w:r>
    </w:p>
    <w:p w14:paraId="37772DB6" w14:textId="77777777" w:rsidR="00335EE4" w:rsidRPr="00335EE4" w:rsidRDefault="00335EE4" w:rsidP="00335EE4">
      <w:pPr>
        <w:pStyle w:val="ListParagraph"/>
        <w:spacing w:after="0"/>
        <w:rPr>
          <w:rFonts w:cstheme="minorHAnsi"/>
        </w:rPr>
      </w:pPr>
    </w:p>
    <w:p w14:paraId="69345606" w14:textId="77777777" w:rsidR="00335EE4" w:rsidRPr="00F30791" w:rsidRDefault="00335EE4" w:rsidP="00F30791">
      <w:pPr>
        <w:spacing w:after="0"/>
        <w:rPr>
          <w:rFonts w:cstheme="minorHAnsi"/>
        </w:rPr>
      </w:pPr>
    </w:p>
    <w:p w14:paraId="56352F7A" w14:textId="77777777" w:rsidR="00F30791" w:rsidRPr="00F30791" w:rsidRDefault="00F30791" w:rsidP="00F30791">
      <w:pPr>
        <w:spacing w:after="0"/>
        <w:rPr>
          <w:rFonts w:cstheme="minorHAnsi"/>
        </w:rPr>
      </w:pPr>
      <w:r w:rsidRPr="00F30791">
        <w:rPr>
          <w:rFonts w:cstheme="minorHAnsi"/>
        </w:rPr>
        <w:t>Webb Level Two - Skill/Concept</w:t>
      </w:r>
    </w:p>
    <w:p w14:paraId="516B47E4" w14:textId="77777777" w:rsidR="00F30791" w:rsidRPr="00F30791" w:rsidRDefault="00F30791" w:rsidP="00F30791">
      <w:pPr>
        <w:spacing w:after="0"/>
        <w:rPr>
          <w:rFonts w:cstheme="minorHAnsi"/>
        </w:rPr>
      </w:pPr>
      <w:r w:rsidRPr="00F30791">
        <w:rPr>
          <w:rFonts w:cstheme="minorHAnsi"/>
        </w:rPr>
        <w:t>IB 2.3: Explore professional and ethical leadership styles.</w:t>
      </w:r>
    </w:p>
    <w:p w14:paraId="1BB1D73D" w14:textId="77777777" w:rsidR="00F30791" w:rsidRPr="00F30791" w:rsidRDefault="00F30791" w:rsidP="00F30791">
      <w:pPr>
        <w:spacing w:after="0"/>
        <w:rPr>
          <w:rFonts w:cstheme="minorHAnsi"/>
        </w:rPr>
      </w:pPr>
    </w:p>
    <w:p w14:paraId="109AF7BC" w14:textId="77777777" w:rsidR="00F30791" w:rsidRPr="00335EE4" w:rsidRDefault="00F30791" w:rsidP="00335EE4">
      <w:pPr>
        <w:pStyle w:val="ListParagraph"/>
        <w:numPr>
          <w:ilvl w:val="0"/>
          <w:numId w:val="8"/>
        </w:numPr>
        <w:spacing w:after="0"/>
        <w:rPr>
          <w:rFonts w:cstheme="minorHAnsi"/>
        </w:rPr>
      </w:pPr>
      <w:r w:rsidRPr="00335EE4">
        <w:rPr>
          <w:rFonts w:cstheme="minorHAnsi"/>
        </w:rPr>
        <w:t>Model professional leadership styles.</w:t>
      </w:r>
    </w:p>
    <w:p w14:paraId="241EA018" w14:textId="77777777" w:rsidR="00F30791" w:rsidRPr="00335EE4" w:rsidRDefault="00F30791" w:rsidP="00335EE4">
      <w:pPr>
        <w:pStyle w:val="ListParagraph"/>
        <w:numPr>
          <w:ilvl w:val="0"/>
          <w:numId w:val="8"/>
        </w:numPr>
        <w:spacing w:after="0"/>
        <w:rPr>
          <w:rFonts w:cstheme="minorHAnsi"/>
        </w:rPr>
      </w:pPr>
      <w:r w:rsidRPr="00335EE4">
        <w:rPr>
          <w:rFonts w:cstheme="minorHAnsi"/>
        </w:rPr>
        <w:t>Address ethical dilemmas.</w:t>
      </w:r>
    </w:p>
    <w:p w14:paraId="45F0866B" w14:textId="77777777" w:rsidR="00F30791" w:rsidRPr="00F30791" w:rsidRDefault="00F30791" w:rsidP="00F30791">
      <w:pPr>
        <w:spacing w:after="0"/>
        <w:rPr>
          <w:rFonts w:cstheme="minorHAnsi"/>
        </w:rPr>
      </w:pPr>
      <w:r w:rsidRPr="00F30791">
        <w:rPr>
          <w:rFonts w:cstheme="minorHAnsi"/>
        </w:rPr>
        <w:t>Webb Level Two - Skill/Concept</w:t>
      </w:r>
    </w:p>
    <w:p w14:paraId="37619E93" w14:textId="77777777" w:rsidR="00F30791" w:rsidRPr="00F30791" w:rsidRDefault="00F30791" w:rsidP="00F30791">
      <w:pPr>
        <w:spacing w:after="0"/>
        <w:rPr>
          <w:rFonts w:cstheme="minorHAnsi"/>
        </w:rPr>
      </w:pPr>
      <w:r w:rsidRPr="00F30791">
        <w:rPr>
          <w:rFonts w:cstheme="minorHAnsi"/>
        </w:rPr>
        <w:t>IB 2.4: Explore careers in business organizations and through business ownership.</w:t>
      </w:r>
    </w:p>
    <w:p w14:paraId="370D2FDD" w14:textId="77777777" w:rsidR="00F30791" w:rsidRPr="00F30791" w:rsidRDefault="00F30791" w:rsidP="00F30791">
      <w:pPr>
        <w:spacing w:after="0"/>
        <w:rPr>
          <w:rFonts w:cstheme="minorHAnsi"/>
        </w:rPr>
      </w:pPr>
    </w:p>
    <w:p w14:paraId="0FF20F8C" w14:textId="77777777" w:rsidR="00F30791" w:rsidRPr="00F30791" w:rsidRDefault="00F30791" w:rsidP="00F30791">
      <w:pPr>
        <w:spacing w:after="0"/>
        <w:rPr>
          <w:rFonts w:cstheme="minorHAnsi"/>
        </w:rPr>
      </w:pPr>
      <w:r w:rsidRPr="00F30791">
        <w:rPr>
          <w:rFonts w:cstheme="minorHAnsi"/>
        </w:rPr>
        <w:t>IB 3: Students will apply concepts of marketing, business finances and technology in the operation of a business.</w:t>
      </w:r>
    </w:p>
    <w:p w14:paraId="544B34AA" w14:textId="77777777" w:rsidR="00F30791" w:rsidRPr="00F30791" w:rsidRDefault="00F30791" w:rsidP="00F30791">
      <w:pPr>
        <w:spacing w:after="0"/>
        <w:rPr>
          <w:rFonts w:cstheme="minorHAnsi"/>
        </w:rPr>
      </w:pPr>
    </w:p>
    <w:p w14:paraId="6430508C" w14:textId="77777777" w:rsidR="00F30791" w:rsidRPr="00B92AA5" w:rsidRDefault="00F30791" w:rsidP="00B92AA5">
      <w:pPr>
        <w:pStyle w:val="ListParagraph"/>
        <w:numPr>
          <w:ilvl w:val="0"/>
          <w:numId w:val="9"/>
        </w:numPr>
        <w:spacing w:after="0"/>
        <w:rPr>
          <w:rFonts w:cstheme="minorHAnsi"/>
        </w:rPr>
      </w:pPr>
      <w:r w:rsidRPr="00B92AA5">
        <w:rPr>
          <w:rFonts w:cstheme="minorHAnsi"/>
        </w:rPr>
        <w:t>Explore careers in marketing and sales fields.</w:t>
      </w:r>
    </w:p>
    <w:p w14:paraId="2C8EEF31" w14:textId="77777777" w:rsidR="00F30791" w:rsidRPr="00F30791" w:rsidRDefault="00F30791" w:rsidP="00F30791">
      <w:pPr>
        <w:spacing w:after="0"/>
        <w:rPr>
          <w:rFonts w:cstheme="minorHAnsi"/>
        </w:rPr>
      </w:pPr>
      <w:r w:rsidRPr="00F30791">
        <w:rPr>
          <w:rFonts w:cstheme="minorHAnsi"/>
        </w:rPr>
        <w:t>Webb Level One - Recall</w:t>
      </w:r>
    </w:p>
    <w:p w14:paraId="027AE699" w14:textId="77777777" w:rsidR="00F30791" w:rsidRPr="00F30791" w:rsidRDefault="00F30791" w:rsidP="00F30791">
      <w:pPr>
        <w:spacing w:after="0"/>
        <w:rPr>
          <w:rFonts w:cstheme="minorHAnsi"/>
        </w:rPr>
      </w:pPr>
      <w:r w:rsidRPr="00F30791">
        <w:rPr>
          <w:rFonts w:cstheme="minorHAnsi"/>
        </w:rPr>
        <w:t>IB 3.2: Describe roles technology plays in business operations.</w:t>
      </w:r>
    </w:p>
    <w:p w14:paraId="3FED2D1C" w14:textId="77777777" w:rsidR="00F30791" w:rsidRPr="00F30791" w:rsidRDefault="00F30791" w:rsidP="00F30791">
      <w:pPr>
        <w:spacing w:after="0"/>
        <w:rPr>
          <w:rFonts w:cstheme="minorHAnsi"/>
        </w:rPr>
      </w:pPr>
    </w:p>
    <w:p w14:paraId="08E8677D" w14:textId="77777777" w:rsidR="00F30791" w:rsidRPr="00B92AA5" w:rsidRDefault="00F30791" w:rsidP="00B92AA5">
      <w:pPr>
        <w:pStyle w:val="ListParagraph"/>
        <w:numPr>
          <w:ilvl w:val="0"/>
          <w:numId w:val="9"/>
        </w:numPr>
        <w:spacing w:after="0"/>
        <w:rPr>
          <w:rFonts w:cstheme="minorHAnsi"/>
        </w:rPr>
      </w:pPr>
      <w:r w:rsidRPr="00B92AA5">
        <w:rPr>
          <w:rFonts w:cstheme="minorHAnsi"/>
        </w:rPr>
        <w:t>Identify information technologies commonly used in business operations.</w:t>
      </w:r>
    </w:p>
    <w:p w14:paraId="56D6E87F" w14:textId="77777777" w:rsidR="00F30791" w:rsidRPr="00B92AA5" w:rsidRDefault="00F30791" w:rsidP="00B92AA5">
      <w:pPr>
        <w:pStyle w:val="ListParagraph"/>
        <w:numPr>
          <w:ilvl w:val="0"/>
          <w:numId w:val="9"/>
        </w:numPr>
        <w:spacing w:after="0"/>
        <w:rPr>
          <w:rFonts w:cstheme="minorHAnsi"/>
        </w:rPr>
      </w:pPr>
      <w:r w:rsidRPr="00B92AA5">
        <w:rPr>
          <w:rFonts w:cstheme="minorHAnsi"/>
        </w:rPr>
        <w:t>Discuss how information technology impacts business operations.</w:t>
      </w:r>
    </w:p>
    <w:p w14:paraId="0DA231EC" w14:textId="77777777" w:rsidR="00F30791" w:rsidRPr="00B92AA5" w:rsidRDefault="00F30791" w:rsidP="00B92AA5">
      <w:pPr>
        <w:pStyle w:val="ListParagraph"/>
        <w:numPr>
          <w:ilvl w:val="0"/>
          <w:numId w:val="9"/>
        </w:numPr>
        <w:spacing w:after="0"/>
        <w:rPr>
          <w:rFonts w:cstheme="minorHAnsi"/>
        </w:rPr>
      </w:pPr>
      <w:r w:rsidRPr="00B92AA5">
        <w:rPr>
          <w:rFonts w:cstheme="minorHAnsi"/>
        </w:rPr>
        <w:t>Discuss how technologies apply to trends in information systems.</w:t>
      </w:r>
    </w:p>
    <w:p w14:paraId="2261DFC9" w14:textId="77777777" w:rsidR="00F30791" w:rsidRPr="00B92AA5" w:rsidRDefault="00F30791" w:rsidP="00B92AA5">
      <w:pPr>
        <w:pStyle w:val="ListParagraph"/>
        <w:numPr>
          <w:ilvl w:val="0"/>
          <w:numId w:val="9"/>
        </w:numPr>
        <w:spacing w:after="0"/>
        <w:rPr>
          <w:rFonts w:cstheme="minorHAnsi"/>
        </w:rPr>
      </w:pPr>
      <w:r w:rsidRPr="00B92AA5">
        <w:rPr>
          <w:rFonts w:cstheme="minorHAnsi"/>
        </w:rPr>
        <w:t>Discuss technology careers available within business organizations.</w:t>
      </w:r>
    </w:p>
    <w:p w14:paraId="1FD2EC93" w14:textId="77777777" w:rsidR="00F30791" w:rsidRPr="00F30791" w:rsidRDefault="00F30791" w:rsidP="00F30791">
      <w:pPr>
        <w:spacing w:after="0"/>
        <w:rPr>
          <w:rFonts w:cstheme="minorHAnsi"/>
        </w:rPr>
      </w:pPr>
      <w:r w:rsidRPr="00F30791">
        <w:rPr>
          <w:rFonts w:cstheme="minorHAnsi"/>
        </w:rPr>
        <w:t>Webb Level Two - Skill/Concept</w:t>
      </w:r>
    </w:p>
    <w:p w14:paraId="79CA92F9" w14:textId="77777777" w:rsidR="00F30791" w:rsidRPr="00F30791" w:rsidRDefault="00F30791" w:rsidP="00F30791">
      <w:pPr>
        <w:spacing w:after="0"/>
        <w:rPr>
          <w:rFonts w:cstheme="minorHAnsi"/>
        </w:rPr>
      </w:pPr>
      <w:r w:rsidRPr="00F30791">
        <w:rPr>
          <w:rFonts w:cstheme="minorHAnsi"/>
        </w:rPr>
        <w:t>IB 3.3: Explain the financial process needed to start and operate a business.</w:t>
      </w:r>
    </w:p>
    <w:p w14:paraId="6B7556E9" w14:textId="77777777" w:rsidR="00F30791" w:rsidRPr="00F30791" w:rsidRDefault="00F30791" w:rsidP="00F30791">
      <w:pPr>
        <w:spacing w:after="0"/>
        <w:rPr>
          <w:rFonts w:cstheme="minorHAnsi"/>
        </w:rPr>
      </w:pPr>
    </w:p>
    <w:p w14:paraId="0F941D9C" w14:textId="77777777" w:rsidR="00F30791" w:rsidRPr="009163A3" w:rsidRDefault="00F30791" w:rsidP="009163A3">
      <w:pPr>
        <w:pStyle w:val="ListParagraph"/>
        <w:numPr>
          <w:ilvl w:val="0"/>
          <w:numId w:val="10"/>
        </w:numPr>
        <w:spacing w:after="0"/>
        <w:rPr>
          <w:rFonts w:cstheme="minorHAnsi"/>
        </w:rPr>
      </w:pPr>
      <w:r w:rsidRPr="009163A3">
        <w:rPr>
          <w:rFonts w:cstheme="minorHAnsi"/>
        </w:rPr>
        <w:t>Recognize the need for a business plan.</w:t>
      </w:r>
    </w:p>
    <w:p w14:paraId="4040B1FA" w14:textId="77777777" w:rsidR="00F30791" w:rsidRPr="009163A3" w:rsidRDefault="00F30791" w:rsidP="009163A3">
      <w:pPr>
        <w:pStyle w:val="ListParagraph"/>
        <w:numPr>
          <w:ilvl w:val="0"/>
          <w:numId w:val="10"/>
        </w:numPr>
        <w:spacing w:after="0"/>
        <w:rPr>
          <w:rFonts w:cstheme="minorHAnsi"/>
        </w:rPr>
      </w:pPr>
      <w:r w:rsidRPr="009163A3">
        <w:rPr>
          <w:rFonts w:cstheme="minorHAnsi"/>
        </w:rPr>
        <w:t>Recognize the importance of maintaining accurate business records using acceptable accounting processes.</w:t>
      </w:r>
    </w:p>
    <w:p w14:paraId="0CF8A887" w14:textId="77777777" w:rsidR="00F30791" w:rsidRPr="009163A3" w:rsidRDefault="00F30791" w:rsidP="009163A3">
      <w:pPr>
        <w:pStyle w:val="ListParagraph"/>
        <w:numPr>
          <w:ilvl w:val="0"/>
          <w:numId w:val="10"/>
        </w:numPr>
        <w:spacing w:after="0"/>
        <w:rPr>
          <w:rFonts w:cstheme="minorHAnsi"/>
        </w:rPr>
      </w:pPr>
      <w:r w:rsidRPr="009163A3">
        <w:rPr>
          <w:rFonts w:cstheme="minorHAnsi"/>
        </w:rPr>
        <w:t>Recognize the importance of utilizing information available to make sound decisions in operating a business.</w:t>
      </w:r>
    </w:p>
    <w:p w14:paraId="3A65FB51" w14:textId="77777777" w:rsidR="00F30791" w:rsidRPr="009163A3" w:rsidRDefault="00F30791" w:rsidP="009163A3">
      <w:pPr>
        <w:pStyle w:val="ListParagraph"/>
        <w:numPr>
          <w:ilvl w:val="0"/>
          <w:numId w:val="10"/>
        </w:numPr>
        <w:spacing w:after="0"/>
        <w:rPr>
          <w:rFonts w:cstheme="minorHAnsi"/>
        </w:rPr>
      </w:pPr>
      <w:r w:rsidRPr="009163A3">
        <w:rPr>
          <w:rFonts w:cstheme="minorHAnsi"/>
        </w:rPr>
        <w:t>Explain the importance of the profit motive.</w:t>
      </w:r>
    </w:p>
    <w:p w14:paraId="756715B5" w14:textId="77777777" w:rsidR="00F30791" w:rsidRPr="009163A3" w:rsidRDefault="00F30791" w:rsidP="009163A3">
      <w:pPr>
        <w:pStyle w:val="ListParagraph"/>
        <w:numPr>
          <w:ilvl w:val="0"/>
          <w:numId w:val="10"/>
        </w:numPr>
        <w:spacing w:after="0"/>
        <w:rPr>
          <w:rFonts w:cstheme="minorHAnsi"/>
        </w:rPr>
      </w:pPr>
      <w:r w:rsidRPr="009163A3">
        <w:rPr>
          <w:rFonts w:cstheme="minorHAnsi"/>
        </w:rPr>
        <w:t>Explore finance careers available within business organizations.</w:t>
      </w:r>
    </w:p>
    <w:p w14:paraId="0EB8C54E" w14:textId="77777777" w:rsidR="00F30791" w:rsidRPr="00F30791" w:rsidRDefault="00F30791" w:rsidP="00F30791">
      <w:pPr>
        <w:spacing w:after="0"/>
        <w:rPr>
          <w:rFonts w:cstheme="minorHAnsi"/>
        </w:rPr>
      </w:pPr>
      <w:r w:rsidRPr="00F30791">
        <w:rPr>
          <w:rFonts w:cstheme="minorHAnsi"/>
        </w:rPr>
        <w:t>IB 4: Students will evaluate roles individuals play as consumers in the economy, financial management concepts, and careers in financial management.</w:t>
      </w:r>
    </w:p>
    <w:p w14:paraId="61760140" w14:textId="77777777" w:rsidR="00F30791" w:rsidRPr="00F30791" w:rsidRDefault="00F30791" w:rsidP="00F30791">
      <w:pPr>
        <w:spacing w:after="0"/>
        <w:rPr>
          <w:rFonts w:cstheme="minorHAnsi"/>
        </w:rPr>
      </w:pPr>
    </w:p>
    <w:p w14:paraId="071ACBC5" w14:textId="77777777" w:rsidR="00F30791" w:rsidRPr="00F30791" w:rsidRDefault="00F30791" w:rsidP="00F30791">
      <w:pPr>
        <w:spacing w:after="0"/>
        <w:rPr>
          <w:rFonts w:cstheme="minorHAnsi"/>
        </w:rPr>
      </w:pPr>
      <w:r w:rsidRPr="00F30791">
        <w:rPr>
          <w:rFonts w:cstheme="minorHAnsi"/>
        </w:rPr>
        <w:lastRenderedPageBreak/>
        <w:t>Webb Level Three - Strategic Thinking</w:t>
      </w:r>
    </w:p>
    <w:p w14:paraId="2A07FE0A" w14:textId="77777777" w:rsidR="00F30791" w:rsidRPr="00F30791" w:rsidRDefault="00F30791" w:rsidP="00F30791">
      <w:pPr>
        <w:spacing w:after="0"/>
        <w:rPr>
          <w:rFonts w:cstheme="minorHAnsi"/>
        </w:rPr>
      </w:pPr>
      <w:r w:rsidRPr="00F30791">
        <w:rPr>
          <w:rFonts w:cstheme="minorHAnsi"/>
        </w:rPr>
        <w:t>IB 4.1: Demonstrate how important a consumer is in the global economy.</w:t>
      </w:r>
    </w:p>
    <w:p w14:paraId="0FA98553" w14:textId="77777777" w:rsidR="00F30791" w:rsidRPr="00F30791" w:rsidRDefault="00F30791" w:rsidP="00F30791">
      <w:pPr>
        <w:spacing w:after="0"/>
        <w:rPr>
          <w:rFonts w:cstheme="minorHAnsi"/>
        </w:rPr>
      </w:pPr>
    </w:p>
    <w:p w14:paraId="756C83C3" w14:textId="77777777" w:rsidR="00F30791" w:rsidRPr="009163A3" w:rsidRDefault="00F30791" w:rsidP="009163A3">
      <w:pPr>
        <w:pStyle w:val="ListParagraph"/>
        <w:numPr>
          <w:ilvl w:val="0"/>
          <w:numId w:val="11"/>
        </w:numPr>
        <w:spacing w:after="0"/>
        <w:rPr>
          <w:rFonts w:cstheme="minorHAnsi"/>
        </w:rPr>
      </w:pPr>
      <w:r w:rsidRPr="009163A3">
        <w:rPr>
          <w:rFonts w:cstheme="minorHAnsi"/>
        </w:rPr>
        <w:t>Apply the steps in a rational decision-making process to a situation involving an economic decision by an individual.</w:t>
      </w:r>
    </w:p>
    <w:p w14:paraId="5F07BC09" w14:textId="77777777" w:rsidR="00F30791" w:rsidRPr="009163A3" w:rsidRDefault="00F30791" w:rsidP="009163A3">
      <w:pPr>
        <w:pStyle w:val="ListParagraph"/>
        <w:numPr>
          <w:ilvl w:val="0"/>
          <w:numId w:val="11"/>
        </w:numPr>
        <w:spacing w:after="0"/>
        <w:rPr>
          <w:rFonts w:cstheme="minorHAnsi"/>
        </w:rPr>
      </w:pPr>
      <w:r w:rsidRPr="009163A3">
        <w:rPr>
          <w:rFonts w:cstheme="minorHAnsi"/>
        </w:rPr>
        <w:t>Demonstrate responsibility for consequences of economic choices.</w:t>
      </w:r>
    </w:p>
    <w:p w14:paraId="46C58A33" w14:textId="77777777" w:rsidR="00F30791" w:rsidRPr="00F30791" w:rsidRDefault="00F30791" w:rsidP="00F30791">
      <w:pPr>
        <w:spacing w:after="0"/>
        <w:rPr>
          <w:rFonts w:cstheme="minorHAnsi"/>
        </w:rPr>
      </w:pPr>
      <w:r w:rsidRPr="00F30791">
        <w:rPr>
          <w:rFonts w:cstheme="minorHAnsi"/>
        </w:rPr>
        <w:t>Webb Level Three - Strategic Thinking</w:t>
      </w:r>
    </w:p>
    <w:p w14:paraId="235393B5" w14:textId="77777777" w:rsidR="00F30791" w:rsidRPr="00F30791" w:rsidRDefault="00F30791" w:rsidP="00F30791">
      <w:pPr>
        <w:spacing w:after="0"/>
        <w:rPr>
          <w:rFonts w:cstheme="minorHAnsi"/>
        </w:rPr>
      </w:pPr>
      <w:r w:rsidRPr="00F30791">
        <w:rPr>
          <w:rFonts w:cstheme="minorHAnsi"/>
        </w:rPr>
        <w:t>IB 4.2: Apply processes involved in consumer financial planning.</w:t>
      </w:r>
    </w:p>
    <w:p w14:paraId="58563DAD" w14:textId="77777777" w:rsidR="00F30791" w:rsidRPr="00F30791" w:rsidRDefault="00F30791" w:rsidP="00F30791">
      <w:pPr>
        <w:spacing w:after="0"/>
        <w:rPr>
          <w:rFonts w:cstheme="minorHAnsi"/>
        </w:rPr>
      </w:pPr>
    </w:p>
    <w:p w14:paraId="7F88F527" w14:textId="77777777" w:rsidR="00F30791" w:rsidRPr="009163A3" w:rsidRDefault="00F30791" w:rsidP="009163A3">
      <w:pPr>
        <w:pStyle w:val="ListParagraph"/>
        <w:numPr>
          <w:ilvl w:val="0"/>
          <w:numId w:val="12"/>
        </w:numPr>
        <w:spacing w:after="0"/>
        <w:rPr>
          <w:rFonts w:cstheme="minorHAnsi"/>
        </w:rPr>
      </w:pPr>
      <w:r w:rsidRPr="009163A3">
        <w:rPr>
          <w:rFonts w:cstheme="minorHAnsi"/>
        </w:rPr>
        <w:t>Identify the difference between needs and wants.</w:t>
      </w:r>
    </w:p>
    <w:p w14:paraId="4431DB2B" w14:textId="77777777" w:rsidR="00F30791" w:rsidRPr="009163A3" w:rsidRDefault="00F30791" w:rsidP="009163A3">
      <w:pPr>
        <w:pStyle w:val="ListParagraph"/>
        <w:numPr>
          <w:ilvl w:val="0"/>
          <w:numId w:val="12"/>
        </w:numPr>
        <w:spacing w:after="0"/>
        <w:rPr>
          <w:rFonts w:cstheme="minorHAnsi"/>
        </w:rPr>
      </w:pPr>
      <w:r w:rsidRPr="009163A3">
        <w:rPr>
          <w:rFonts w:cstheme="minorHAnsi"/>
        </w:rPr>
        <w:t>Describe the importance of financial goals.</w:t>
      </w:r>
    </w:p>
    <w:p w14:paraId="47B1E028" w14:textId="77777777" w:rsidR="00F30791" w:rsidRPr="009163A3" w:rsidRDefault="00F30791" w:rsidP="009163A3">
      <w:pPr>
        <w:pStyle w:val="ListParagraph"/>
        <w:numPr>
          <w:ilvl w:val="0"/>
          <w:numId w:val="12"/>
        </w:numPr>
        <w:spacing w:after="0"/>
        <w:rPr>
          <w:rFonts w:cstheme="minorHAnsi"/>
        </w:rPr>
      </w:pPr>
      <w:r w:rsidRPr="009163A3">
        <w:rPr>
          <w:rFonts w:cstheme="minorHAnsi"/>
        </w:rPr>
        <w:t>Create and analyze the budget process.</w:t>
      </w:r>
    </w:p>
    <w:p w14:paraId="0DF128B7" w14:textId="77777777" w:rsidR="00F30791" w:rsidRPr="009163A3" w:rsidRDefault="00F30791" w:rsidP="009163A3">
      <w:pPr>
        <w:pStyle w:val="ListParagraph"/>
        <w:numPr>
          <w:ilvl w:val="0"/>
          <w:numId w:val="12"/>
        </w:numPr>
        <w:spacing w:after="0"/>
        <w:rPr>
          <w:rFonts w:cstheme="minorHAnsi"/>
        </w:rPr>
      </w:pPr>
      <w:r w:rsidRPr="009163A3">
        <w:rPr>
          <w:rFonts w:cstheme="minorHAnsi"/>
        </w:rPr>
        <w:t>Examine careers in financial planning.</w:t>
      </w:r>
    </w:p>
    <w:p w14:paraId="77B3A136" w14:textId="77777777" w:rsidR="00F30791" w:rsidRPr="00F30791" w:rsidRDefault="00F30791" w:rsidP="00F30791">
      <w:pPr>
        <w:spacing w:after="0"/>
        <w:rPr>
          <w:rFonts w:cstheme="minorHAnsi"/>
        </w:rPr>
      </w:pPr>
      <w:r w:rsidRPr="00F30791">
        <w:rPr>
          <w:rFonts w:cstheme="minorHAnsi"/>
        </w:rPr>
        <w:t>Webb Level Two - Skill/Concept</w:t>
      </w:r>
    </w:p>
    <w:p w14:paraId="413C7F51" w14:textId="77777777" w:rsidR="00F30791" w:rsidRPr="00F30791" w:rsidRDefault="00F30791" w:rsidP="00F30791">
      <w:pPr>
        <w:spacing w:after="0"/>
        <w:rPr>
          <w:rFonts w:cstheme="minorHAnsi"/>
        </w:rPr>
      </w:pPr>
      <w:r w:rsidRPr="00F30791">
        <w:rPr>
          <w:rFonts w:cstheme="minorHAnsi"/>
        </w:rPr>
        <w:t>IB 4.3: Examine available banking services and credit options.</w:t>
      </w:r>
    </w:p>
    <w:p w14:paraId="48ED1314" w14:textId="77777777" w:rsidR="00F30791" w:rsidRPr="00F30791" w:rsidRDefault="00F30791" w:rsidP="00F30791">
      <w:pPr>
        <w:spacing w:after="0"/>
        <w:rPr>
          <w:rFonts w:cstheme="minorHAnsi"/>
        </w:rPr>
      </w:pPr>
    </w:p>
    <w:p w14:paraId="4A01B923" w14:textId="77777777" w:rsidR="00F30791" w:rsidRPr="009163A3" w:rsidRDefault="00F30791" w:rsidP="009163A3">
      <w:pPr>
        <w:pStyle w:val="ListParagraph"/>
        <w:numPr>
          <w:ilvl w:val="0"/>
          <w:numId w:val="13"/>
        </w:numPr>
        <w:spacing w:after="0"/>
        <w:rPr>
          <w:rFonts w:cstheme="minorHAnsi"/>
        </w:rPr>
      </w:pPr>
      <w:r w:rsidRPr="009163A3">
        <w:rPr>
          <w:rFonts w:cstheme="minorHAnsi"/>
        </w:rPr>
        <w:t>Describe different types of financial institutions and their services.</w:t>
      </w:r>
    </w:p>
    <w:p w14:paraId="3F284982" w14:textId="77777777" w:rsidR="00F30791" w:rsidRPr="009163A3" w:rsidRDefault="00F30791" w:rsidP="009163A3">
      <w:pPr>
        <w:pStyle w:val="ListParagraph"/>
        <w:numPr>
          <w:ilvl w:val="0"/>
          <w:numId w:val="13"/>
        </w:numPr>
        <w:spacing w:after="0"/>
        <w:rPr>
          <w:rFonts w:cstheme="minorHAnsi"/>
        </w:rPr>
      </w:pPr>
      <w:r w:rsidRPr="009163A3">
        <w:rPr>
          <w:rFonts w:cstheme="minorHAnsi"/>
        </w:rPr>
        <w:t>Explain various types of consumer credit.</w:t>
      </w:r>
    </w:p>
    <w:p w14:paraId="0798D93F" w14:textId="77777777" w:rsidR="00F30791" w:rsidRPr="009163A3" w:rsidRDefault="00F30791" w:rsidP="009163A3">
      <w:pPr>
        <w:pStyle w:val="ListParagraph"/>
        <w:numPr>
          <w:ilvl w:val="0"/>
          <w:numId w:val="13"/>
        </w:numPr>
        <w:spacing w:after="0"/>
        <w:rPr>
          <w:rFonts w:cstheme="minorHAnsi"/>
        </w:rPr>
      </w:pPr>
      <w:r w:rsidRPr="009163A3">
        <w:rPr>
          <w:rFonts w:cstheme="minorHAnsi"/>
        </w:rPr>
        <w:t>Describe positive and negative consequences of using credit.</w:t>
      </w:r>
    </w:p>
    <w:p w14:paraId="0DD2F146" w14:textId="77777777" w:rsidR="00F30791" w:rsidRPr="009163A3" w:rsidRDefault="00F30791" w:rsidP="009163A3">
      <w:pPr>
        <w:pStyle w:val="ListParagraph"/>
        <w:numPr>
          <w:ilvl w:val="0"/>
          <w:numId w:val="13"/>
        </w:numPr>
        <w:spacing w:after="0"/>
        <w:rPr>
          <w:rFonts w:cstheme="minorHAnsi"/>
        </w:rPr>
      </w:pPr>
      <w:r w:rsidRPr="009163A3">
        <w:rPr>
          <w:rFonts w:cstheme="minorHAnsi"/>
        </w:rPr>
        <w:t>Explore careers pertaining to financial services.</w:t>
      </w:r>
    </w:p>
    <w:p w14:paraId="707EC46C" w14:textId="77777777" w:rsidR="00F30791" w:rsidRPr="00F30791" w:rsidRDefault="00F30791" w:rsidP="00F30791">
      <w:pPr>
        <w:spacing w:after="0"/>
        <w:rPr>
          <w:rFonts w:cstheme="minorHAnsi"/>
        </w:rPr>
      </w:pPr>
      <w:r w:rsidRPr="00F30791">
        <w:rPr>
          <w:rFonts w:cstheme="minorHAnsi"/>
        </w:rPr>
        <w:t>Webb Level Two - Skill/Concept</w:t>
      </w:r>
    </w:p>
    <w:p w14:paraId="4A4253B4" w14:textId="77777777" w:rsidR="00F30791" w:rsidRPr="00F30791" w:rsidRDefault="00F30791" w:rsidP="00F30791">
      <w:pPr>
        <w:spacing w:after="0"/>
        <w:rPr>
          <w:rFonts w:cstheme="minorHAnsi"/>
        </w:rPr>
      </w:pPr>
      <w:r w:rsidRPr="00F30791">
        <w:rPr>
          <w:rFonts w:cstheme="minorHAnsi"/>
        </w:rPr>
        <w:t>IB 4.4: Explain savings and investment options to meet short- and long-term goals.</w:t>
      </w:r>
    </w:p>
    <w:p w14:paraId="6D91EC97" w14:textId="77777777" w:rsidR="00F30791" w:rsidRPr="00F30791" w:rsidRDefault="00F30791" w:rsidP="00F30791">
      <w:pPr>
        <w:spacing w:after="0"/>
        <w:rPr>
          <w:rFonts w:cstheme="minorHAnsi"/>
        </w:rPr>
      </w:pPr>
    </w:p>
    <w:p w14:paraId="122E52A5" w14:textId="77777777" w:rsidR="00F30791" w:rsidRPr="001C3E9A" w:rsidRDefault="00F30791" w:rsidP="001C3E9A">
      <w:pPr>
        <w:pStyle w:val="ListParagraph"/>
        <w:numPr>
          <w:ilvl w:val="0"/>
          <w:numId w:val="14"/>
        </w:numPr>
        <w:spacing w:after="0"/>
        <w:rPr>
          <w:rFonts w:cstheme="minorHAnsi"/>
        </w:rPr>
      </w:pPr>
      <w:r w:rsidRPr="001C3E9A">
        <w:rPr>
          <w:rFonts w:cstheme="minorHAnsi"/>
        </w:rPr>
        <w:t>Explain the time value of money.</w:t>
      </w:r>
    </w:p>
    <w:p w14:paraId="16254C1A" w14:textId="77777777" w:rsidR="00F30791" w:rsidRPr="001C3E9A" w:rsidRDefault="00F30791" w:rsidP="001C3E9A">
      <w:pPr>
        <w:pStyle w:val="ListParagraph"/>
        <w:numPr>
          <w:ilvl w:val="0"/>
          <w:numId w:val="14"/>
        </w:numPr>
        <w:spacing w:after="0"/>
        <w:rPr>
          <w:rFonts w:cstheme="minorHAnsi"/>
        </w:rPr>
      </w:pPr>
      <w:r w:rsidRPr="001C3E9A">
        <w:rPr>
          <w:rFonts w:cstheme="minorHAnsi"/>
        </w:rPr>
        <w:t>Explain differences between savings and investing.</w:t>
      </w:r>
    </w:p>
    <w:p w14:paraId="2FE531DA" w14:textId="77777777" w:rsidR="00F30791" w:rsidRPr="001C3E9A" w:rsidRDefault="00F30791" w:rsidP="001C3E9A">
      <w:pPr>
        <w:pStyle w:val="ListParagraph"/>
        <w:numPr>
          <w:ilvl w:val="0"/>
          <w:numId w:val="14"/>
        </w:numPr>
        <w:spacing w:after="0"/>
        <w:rPr>
          <w:rFonts w:cstheme="minorHAnsi"/>
        </w:rPr>
      </w:pPr>
      <w:r w:rsidRPr="001C3E9A">
        <w:rPr>
          <w:rFonts w:cstheme="minorHAnsi"/>
        </w:rPr>
        <w:t>Identify criteria for choosing savings and investment options.</w:t>
      </w:r>
    </w:p>
    <w:p w14:paraId="38794E36" w14:textId="06B638B6" w:rsidR="00F30791" w:rsidRPr="001C3E9A" w:rsidRDefault="00F30791" w:rsidP="001C3E9A">
      <w:pPr>
        <w:pStyle w:val="ListParagraph"/>
        <w:numPr>
          <w:ilvl w:val="0"/>
          <w:numId w:val="14"/>
        </w:numPr>
        <w:spacing w:after="0"/>
        <w:rPr>
          <w:rFonts w:cstheme="minorHAnsi"/>
        </w:rPr>
      </w:pPr>
      <w:r w:rsidRPr="001C3E9A">
        <w:rPr>
          <w:rFonts w:cstheme="minorHAnsi"/>
        </w:rPr>
        <w:t>Examine careers concerning savings and investing.</w:t>
      </w:r>
    </w:p>
    <w:p w14:paraId="535C242A" w14:textId="77777777" w:rsidR="00740FDE" w:rsidRPr="00740FDE" w:rsidRDefault="00740FDE" w:rsidP="00740FDE">
      <w:pPr>
        <w:spacing w:after="0"/>
        <w:rPr>
          <w:rFonts w:cstheme="minorHAnsi"/>
        </w:rPr>
      </w:pPr>
      <w:r w:rsidRPr="00740FDE">
        <w:rPr>
          <w:rFonts w:cstheme="minorHAnsi"/>
        </w:rPr>
        <w:t>IHT 1: Students will identify career pathways within the hospitality and tourism industry.</w:t>
      </w:r>
    </w:p>
    <w:p w14:paraId="10E43C66" w14:textId="77777777" w:rsidR="00740FDE" w:rsidRPr="00740FDE" w:rsidRDefault="00740FDE" w:rsidP="00740FDE">
      <w:pPr>
        <w:spacing w:after="0"/>
        <w:rPr>
          <w:rFonts w:cstheme="minorHAnsi"/>
        </w:rPr>
      </w:pPr>
    </w:p>
    <w:p w14:paraId="1EEDC011" w14:textId="77777777" w:rsidR="00740FDE" w:rsidRPr="00740FDE" w:rsidRDefault="00740FDE" w:rsidP="00740FDE">
      <w:pPr>
        <w:spacing w:after="0"/>
        <w:rPr>
          <w:rFonts w:cstheme="minorHAnsi"/>
        </w:rPr>
      </w:pPr>
      <w:r w:rsidRPr="00740FDE">
        <w:rPr>
          <w:rFonts w:cstheme="minorHAnsi"/>
        </w:rPr>
        <w:t>Webb Level One - Recall</w:t>
      </w:r>
    </w:p>
    <w:p w14:paraId="21EE09B2" w14:textId="77777777" w:rsidR="00740FDE" w:rsidRPr="00740FDE" w:rsidRDefault="00740FDE" w:rsidP="00740FDE">
      <w:pPr>
        <w:spacing w:after="0"/>
        <w:rPr>
          <w:rFonts w:cstheme="minorHAnsi"/>
        </w:rPr>
      </w:pPr>
      <w:r w:rsidRPr="00740FDE">
        <w:rPr>
          <w:rFonts w:cstheme="minorHAnsi"/>
        </w:rPr>
        <w:t>IHT 1.1: Describe workplace skills necessary to be successful in the hospitality and tourism industry.</w:t>
      </w:r>
    </w:p>
    <w:p w14:paraId="43F6AA03" w14:textId="77777777" w:rsidR="00740FDE" w:rsidRPr="00740FDE" w:rsidRDefault="00740FDE" w:rsidP="00740FDE">
      <w:pPr>
        <w:spacing w:after="0"/>
        <w:rPr>
          <w:rFonts w:cstheme="minorHAnsi"/>
        </w:rPr>
      </w:pPr>
    </w:p>
    <w:p w14:paraId="68E4FF57" w14:textId="77777777" w:rsidR="00740FDE" w:rsidRPr="00740FDE" w:rsidRDefault="00740FDE" w:rsidP="00740FDE">
      <w:pPr>
        <w:spacing w:after="0"/>
        <w:rPr>
          <w:rFonts w:cstheme="minorHAnsi"/>
        </w:rPr>
      </w:pPr>
      <w:r w:rsidRPr="00740FDE">
        <w:rPr>
          <w:rFonts w:cstheme="minorHAnsi"/>
        </w:rPr>
        <w:t>Webb Level Three - Strategic Thinking</w:t>
      </w:r>
    </w:p>
    <w:p w14:paraId="3424AD09" w14:textId="77777777" w:rsidR="00740FDE" w:rsidRPr="00740FDE" w:rsidRDefault="00740FDE" w:rsidP="00740FDE">
      <w:pPr>
        <w:spacing w:after="0"/>
        <w:rPr>
          <w:rFonts w:cstheme="minorHAnsi"/>
        </w:rPr>
      </w:pPr>
      <w:r w:rsidRPr="00740FDE">
        <w:rPr>
          <w:rFonts w:cstheme="minorHAnsi"/>
        </w:rPr>
        <w:t>IHT 1.2: Compare and contrast career pathways in the hospitality and tourism industry.</w:t>
      </w:r>
    </w:p>
    <w:p w14:paraId="7E0EF27B" w14:textId="77777777" w:rsidR="00740FDE" w:rsidRPr="00740FDE" w:rsidRDefault="00740FDE" w:rsidP="00740FDE">
      <w:pPr>
        <w:spacing w:after="0"/>
        <w:rPr>
          <w:rFonts w:cstheme="minorHAnsi"/>
        </w:rPr>
      </w:pPr>
    </w:p>
    <w:p w14:paraId="1E794C13" w14:textId="77777777" w:rsidR="00740FDE" w:rsidRPr="00740FDE" w:rsidRDefault="00740FDE" w:rsidP="00740FDE">
      <w:pPr>
        <w:spacing w:after="0"/>
        <w:rPr>
          <w:rFonts w:cstheme="minorHAnsi"/>
        </w:rPr>
      </w:pPr>
      <w:r w:rsidRPr="00740FDE">
        <w:rPr>
          <w:rFonts w:cstheme="minorHAnsi"/>
        </w:rPr>
        <w:t>IHT 2: Students will examine safety, security and environmental issues related to the hospitality and tourism industry.</w:t>
      </w:r>
    </w:p>
    <w:p w14:paraId="2E684441" w14:textId="77777777" w:rsidR="00740FDE" w:rsidRPr="00740FDE" w:rsidRDefault="00740FDE" w:rsidP="00740FDE">
      <w:pPr>
        <w:spacing w:after="0"/>
        <w:rPr>
          <w:rFonts w:cstheme="minorHAnsi"/>
        </w:rPr>
      </w:pPr>
    </w:p>
    <w:p w14:paraId="710F32CC" w14:textId="77777777" w:rsidR="00740FDE" w:rsidRPr="00740FDE" w:rsidRDefault="00740FDE" w:rsidP="00740FDE">
      <w:pPr>
        <w:spacing w:after="0"/>
        <w:rPr>
          <w:rFonts w:cstheme="minorHAnsi"/>
        </w:rPr>
      </w:pPr>
      <w:r w:rsidRPr="00740FDE">
        <w:rPr>
          <w:rFonts w:cstheme="minorHAnsi"/>
        </w:rPr>
        <w:t>Webb Level One - Recall</w:t>
      </w:r>
    </w:p>
    <w:p w14:paraId="6F1CBD5C" w14:textId="77777777" w:rsidR="00740FDE" w:rsidRPr="00740FDE" w:rsidRDefault="00740FDE" w:rsidP="00740FDE">
      <w:pPr>
        <w:spacing w:after="0"/>
        <w:rPr>
          <w:rFonts w:cstheme="minorHAnsi"/>
        </w:rPr>
      </w:pPr>
      <w:r w:rsidRPr="00740FDE">
        <w:rPr>
          <w:rFonts w:cstheme="minorHAnsi"/>
        </w:rPr>
        <w:t>IHT 2.1: Identify industry standards which comply with safety policies and procedures.</w:t>
      </w:r>
    </w:p>
    <w:p w14:paraId="3C995900" w14:textId="77777777" w:rsidR="00740FDE" w:rsidRPr="00740FDE" w:rsidRDefault="00740FDE" w:rsidP="00740FDE">
      <w:pPr>
        <w:spacing w:after="0"/>
        <w:rPr>
          <w:rFonts w:cstheme="minorHAnsi"/>
        </w:rPr>
      </w:pPr>
    </w:p>
    <w:p w14:paraId="61F82219" w14:textId="77777777" w:rsidR="00740FDE" w:rsidRPr="00740FDE" w:rsidRDefault="00740FDE" w:rsidP="00740FDE">
      <w:pPr>
        <w:spacing w:after="0"/>
        <w:rPr>
          <w:rFonts w:cstheme="minorHAnsi"/>
        </w:rPr>
      </w:pPr>
      <w:r w:rsidRPr="00740FDE">
        <w:rPr>
          <w:rFonts w:cstheme="minorHAnsi"/>
        </w:rPr>
        <w:t>IHT 3: Students will summarize concepts of customer service.</w:t>
      </w:r>
    </w:p>
    <w:p w14:paraId="074115C4" w14:textId="77777777" w:rsidR="00740FDE" w:rsidRPr="00740FDE" w:rsidRDefault="00740FDE" w:rsidP="00740FDE">
      <w:pPr>
        <w:spacing w:after="0"/>
        <w:rPr>
          <w:rFonts w:cstheme="minorHAnsi"/>
        </w:rPr>
      </w:pPr>
    </w:p>
    <w:p w14:paraId="66ECBD45" w14:textId="77777777" w:rsidR="00740FDE" w:rsidRPr="00740FDE" w:rsidRDefault="00740FDE" w:rsidP="00740FDE">
      <w:pPr>
        <w:spacing w:after="0"/>
        <w:rPr>
          <w:rFonts w:cstheme="minorHAnsi"/>
        </w:rPr>
      </w:pPr>
      <w:r w:rsidRPr="00740FDE">
        <w:rPr>
          <w:rFonts w:cstheme="minorHAnsi"/>
        </w:rPr>
        <w:t>Webb Level Two - Skill/Concept</w:t>
      </w:r>
    </w:p>
    <w:p w14:paraId="2325DB55" w14:textId="77777777" w:rsidR="00740FDE" w:rsidRPr="00740FDE" w:rsidRDefault="00740FDE" w:rsidP="00740FDE">
      <w:pPr>
        <w:spacing w:after="0"/>
        <w:rPr>
          <w:rFonts w:cstheme="minorHAnsi"/>
        </w:rPr>
      </w:pPr>
      <w:r w:rsidRPr="00740FDE">
        <w:rPr>
          <w:rFonts w:cstheme="minorHAnsi"/>
        </w:rPr>
        <w:lastRenderedPageBreak/>
        <w:t>IHT 3.1: Evaluate the impact customer relations has on success in the hospitality and tourism industry.</w:t>
      </w:r>
    </w:p>
    <w:p w14:paraId="7E5C087E" w14:textId="77777777" w:rsidR="00740FDE" w:rsidRPr="00740FDE" w:rsidRDefault="00740FDE" w:rsidP="00740FDE">
      <w:pPr>
        <w:spacing w:after="0"/>
        <w:rPr>
          <w:rFonts w:cstheme="minorHAnsi"/>
        </w:rPr>
      </w:pPr>
    </w:p>
    <w:p w14:paraId="2BBEC7F4" w14:textId="77777777" w:rsidR="00740FDE" w:rsidRPr="00740FDE" w:rsidRDefault="00740FDE" w:rsidP="00740FDE">
      <w:pPr>
        <w:spacing w:after="0"/>
        <w:rPr>
          <w:rFonts w:cstheme="minorHAnsi"/>
        </w:rPr>
      </w:pPr>
      <w:r w:rsidRPr="00740FDE">
        <w:rPr>
          <w:rFonts w:cstheme="minorHAnsi"/>
        </w:rPr>
        <w:t>Webb Level Two - Skill/Concept</w:t>
      </w:r>
    </w:p>
    <w:p w14:paraId="5109B0FC" w14:textId="77777777" w:rsidR="00740FDE" w:rsidRPr="00740FDE" w:rsidRDefault="00740FDE" w:rsidP="00740FDE">
      <w:pPr>
        <w:spacing w:after="0"/>
        <w:rPr>
          <w:rFonts w:cstheme="minorHAnsi"/>
        </w:rPr>
      </w:pPr>
      <w:r w:rsidRPr="00740FDE">
        <w:rPr>
          <w:rFonts w:cstheme="minorHAnsi"/>
        </w:rPr>
        <w:t>IHT 3.2: Distinguish customer service processes to meet customer expectations.</w:t>
      </w:r>
    </w:p>
    <w:p w14:paraId="7BD7891D" w14:textId="77777777" w:rsidR="00740FDE" w:rsidRPr="00740FDE" w:rsidRDefault="00740FDE" w:rsidP="00740FDE">
      <w:pPr>
        <w:spacing w:after="0"/>
        <w:rPr>
          <w:rFonts w:cstheme="minorHAnsi"/>
        </w:rPr>
      </w:pPr>
    </w:p>
    <w:p w14:paraId="16B40803" w14:textId="77777777" w:rsidR="00740FDE" w:rsidRPr="00740FDE" w:rsidRDefault="00740FDE" w:rsidP="00740FDE">
      <w:pPr>
        <w:spacing w:after="0"/>
        <w:rPr>
          <w:rFonts w:cstheme="minorHAnsi"/>
        </w:rPr>
      </w:pPr>
      <w:r w:rsidRPr="00740FDE">
        <w:rPr>
          <w:rFonts w:cstheme="minorHAnsi"/>
        </w:rPr>
        <w:t>IHT 4: Students will investigate ethical and legal responsibilities of the hospitality and tourism industry.</w:t>
      </w:r>
    </w:p>
    <w:p w14:paraId="13A412EA" w14:textId="77777777" w:rsidR="00740FDE" w:rsidRPr="00740FDE" w:rsidRDefault="00740FDE" w:rsidP="00740FDE">
      <w:pPr>
        <w:spacing w:after="0"/>
        <w:rPr>
          <w:rFonts w:cstheme="minorHAnsi"/>
        </w:rPr>
      </w:pPr>
    </w:p>
    <w:p w14:paraId="18765AD9" w14:textId="77777777" w:rsidR="00740FDE" w:rsidRPr="00740FDE" w:rsidRDefault="00740FDE" w:rsidP="00740FDE">
      <w:pPr>
        <w:spacing w:after="0"/>
        <w:rPr>
          <w:rFonts w:cstheme="minorHAnsi"/>
        </w:rPr>
      </w:pPr>
      <w:r w:rsidRPr="00740FDE">
        <w:rPr>
          <w:rFonts w:cstheme="minorHAnsi"/>
        </w:rPr>
        <w:t>Webb Level Two - Skill/Concept</w:t>
      </w:r>
    </w:p>
    <w:p w14:paraId="0F880762" w14:textId="77777777" w:rsidR="00740FDE" w:rsidRPr="00740FDE" w:rsidRDefault="00740FDE" w:rsidP="00740FDE">
      <w:pPr>
        <w:spacing w:after="0"/>
        <w:rPr>
          <w:rFonts w:cstheme="minorHAnsi"/>
        </w:rPr>
      </w:pPr>
      <w:r w:rsidRPr="00740FDE">
        <w:rPr>
          <w:rFonts w:cstheme="minorHAnsi"/>
        </w:rPr>
        <w:t>IHT 4.1: Investigate issues related to confidentiality and ethics in the hospitality and tourism industry.</w:t>
      </w:r>
    </w:p>
    <w:p w14:paraId="708FF831" w14:textId="77777777" w:rsidR="00740FDE" w:rsidRPr="00740FDE" w:rsidRDefault="00740FDE" w:rsidP="00740FDE">
      <w:pPr>
        <w:spacing w:after="0"/>
        <w:rPr>
          <w:rFonts w:cstheme="minorHAnsi"/>
        </w:rPr>
      </w:pPr>
    </w:p>
    <w:p w14:paraId="5E31557A" w14:textId="77777777" w:rsidR="00740FDE" w:rsidRPr="00740FDE" w:rsidRDefault="00740FDE" w:rsidP="00740FDE">
      <w:pPr>
        <w:spacing w:after="0"/>
        <w:rPr>
          <w:rFonts w:cstheme="minorHAnsi"/>
        </w:rPr>
      </w:pPr>
      <w:r w:rsidRPr="00740FDE">
        <w:rPr>
          <w:rFonts w:cstheme="minorHAnsi"/>
        </w:rPr>
        <w:t>Webb Level Two - Skill/Concept</w:t>
      </w:r>
    </w:p>
    <w:p w14:paraId="25A915E5" w14:textId="77777777" w:rsidR="00740FDE" w:rsidRPr="00740FDE" w:rsidRDefault="00740FDE" w:rsidP="00740FDE">
      <w:pPr>
        <w:spacing w:after="0"/>
        <w:rPr>
          <w:rFonts w:cstheme="minorHAnsi"/>
        </w:rPr>
      </w:pPr>
      <w:r w:rsidRPr="00740FDE">
        <w:rPr>
          <w:rFonts w:cstheme="minorHAnsi"/>
        </w:rPr>
        <w:t>IHT 4.2: Describe legal rights and responsibilities of hospitality and tourism employees and guests.</w:t>
      </w:r>
    </w:p>
    <w:p w14:paraId="62B9AD3C" w14:textId="77777777" w:rsidR="00740FDE" w:rsidRPr="00740FDE" w:rsidRDefault="00740FDE" w:rsidP="00740FDE">
      <w:pPr>
        <w:spacing w:after="0"/>
        <w:rPr>
          <w:rFonts w:cstheme="minorHAnsi"/>
        </w:rPr>
      </w:pPr>
    </w:p>
    <w:p w14:paraId="0837B5BC" w14:textId="77777777" w:rsidR="00740FDE" w:rsidRPr="00740FDE" w:rsidRDefault="00740FDE" w:rsidP="00740FDE">
      <w:pPr>
        <w:spacing w:after="0"/>
        <w:rPr>
          <w:rFonts w:cstheme="minorHAnsi"/>
        </w:rPr>
      </w:pPr>
      <w:r w:rsidRPr="00740FDE">
        <w:rPr>
          <w:rFonts w:cstheme="minorHAnsi"/>
        </w:rPr>
        <w:t>IHT 5: Students will demonstrate skills and practices required for careers in the hospitality and tourism industry.</w:t>
      </w:r>
    </w:p>
    <w:p w14:paraId="5C43A617" w14:textId="77777777" w:rsidR="00740FDE" w:rsidRPr="00740FDE" w:rsidRDefault="00740FDE" w:rsidP="00740FDE">
      <w:pPr>
        <w:spacing w:after="0"/>
        <w:rPr>
          <w:rFonts w:cstheme="minorHAnsi"/>
        </w:rPr>
      </w:pPr>
    </w:p>
    <w:p w14:paraId="2A47B46C" w14:textId="77777777" w:rsidR="00740FDE" w:rsidRPr="00740FDE" w:rsidRDefault="00740FDE" w:rsidP="00740FDE">
      <w:pPr>
        <w:spacing w:after="0"/>
        <w:rPr>
          <w:rFonts w:cstheme="minorHAnsi"/>
        </w:rPr>
      </w:pPr>
      <w:r w:rsidRPr="00740FDE">
        <w:rPr>
          <w:rFonts w:cstheme="minorHAnsi"/>
        </w:rPr>
        <w:t>Webb Level Two - Skill/Concept</w:t>
      </w:r>
    </w:p>
    <w:p w14:paraId="1BE15493" w14:textId="77777777" w:rsidR="00740FDE" w:rsidRPr="00740FDE" w:rsidRDefault="00740FDE" w:rsidP="00740FDE">
      <w:pPr>
        <w:spacing w:after="0"/>
        <w:rPr>
          <w:rFonts w:cstheme="minorHAnsi"/>
        </w:rPr>
      </w:pPr>
      <w:r w:rsidRPr="00740FDE">
        <w:rPr>
          <w:rFonts w:cstheme="minorHAnsi"/>
        </w:rPr>
        <w:t>IHT 5.1: Apply practices and skills involved in lodging occupations.</w:t>
      </w:r>
    </w:p>
    <w:p w14:paraId="2E764DDD" w14:textId="77777777" w:rsidR="00740FDE" w:rsidRPr="00740FDE" w:rsidRDefault="00740FDE" w:rsidP="00740FDE">
      <w:pPr>
        <w:spacing w:after="0"/>
        <w:rPr>
          <w:rFonts w:cstheme="minorHAnsi"/>
        </w:rPr>
      </w:pPr>
    </w:p>
    <w:p w14:paraId="0B95F58C" w14:textId="77777777" w:rsidR="00740FDE" w:rsidRPr="00740FDE" w:rsidRDefault="00740FDE" w:rsidP="00740FDE">
      <w:pPr>
        <w:spacing w:after="0"/>
        <w:rPr>
          <w:rFonts w:cstheme="minorHAnsi"/>
        </w:rPr>
      </w:pPr>
      <w:r w:rsidRPr="00740FDE">
        <w:rPr>
          <w:rFonts w:cstheme="minorHAnsi"/>
        </w:rPr>
        <w:t>Webb Level Two - Skill/Concept</w:t>
      </w:r>
    </w:p>
    <w:p w14:paraId="12F9C2AB" w14:textId="77777777" w:rsidR="00740FDE" w:rsidRPr="00740FDE" w:rsidRDefault="00740FDE" w:rsidP="00740FDE">
      <w:pPr>
        <w:spacing w:after="0"/>
        <w:rPr>
          <w:rFonts w:cstheme="minorHAnsi"/>
        </w:rPr>
      </w:pPr>
      <w:r w:rsidRPr="00740FDE">
        <w:rPr>
          <w:rFonts w:cstheme="minorHAnsi"/>
        </w:rPr>
        <w:t>IHT 5.2: Apply practices and skills for recreation, travel and tourism services.</w:t>
      </w:r>
    </w:p>
    <w:p w14:paraId="12ADE68D" w14:textId="77777777" w:rsidR="00740FDE" w:rsidRPr="00740FDE" w:rsidRDefault="00740FDE" w:rsidP="00740FDE">
      <w:pPr>
        <w:spacing w:after="0"/>
        <w:rPr>
          <w:rFonts w:cstheme="minorHAnsi"/>
        </w:rPr>
      </w:pPr>
    </w:p>
    <w:p w14:paraId="34726D30" w14:textId="77777777" w:rsidR="00740FDE" w:rsidRPr="00740FDE" w:rsidRDefault="00740FDE" w:rsidP="00740FDE">
      <w:pPr>
        <w:spacing w:after="0"/>
        <w:rPr>
          <w:rFonts w:cstheme="minorHAnsi"/>
        </w:rPr>
      </w:pPr>
      <w:r w:rsidRPr="00740FDE">
        <w:rPr>
          <w:rFonts w:cstheme="minorHAnsi"/>
        </w:rPr>
        <w:t>Webb Level Two - Skill/Concept</w:t>
      </w:r>
    </w:p>
    <w:p w14:paraId="34EAC92B" w14:textId="24D3AC98" w:rsidR="00DB3A57" w:rsidRDefault="00740FDE" w:rsidP="00740FDE">
      <w:pPr>
        <w:spacing w:after="0"/>
        <w:rPr>
          <w:rFonts w:cstheme="minorHAnsi"/>
        </w:rPr>
      </w:pPr>
      <w:r w:rsidRPr="00740FDE">
        <w:rPr>
          <w:rFonts w:cstheme="minorHAnsi"/>
        </w:rPr>
        <w:t>IHT 5.3: Apply practices and skills involved in the restaurant and food service industry.</w:t>
      </w:r>
    </w:p>
    <w:p w14:paraId="710E8C87" w14:textId="77777777" w:rsidR="00A314C5" w:rsidRPr="00740FDE" w:rsidRDefault="00A314C5" w:rsidP="00740FDE">
      <w:pPr>
        <w:spacing w:after="0"/>
        <w:rPr>
          <w:rFonts w:cstheme="minorHAnsi"/>
        </w:rPr>
      </w:pPr>
    </w:p>
    <w:sdt>
      <w:sdtPr>
        <w:rPr>
          <w:rFonts w:cstheme="minorHAnsi"/>
          <w:b/>
          <w:bCs/>
        </w:rPr>
        <w:id w:val="-1387490984"/>
        <w15:repeatingSection/>
      </w:sdtPr>
      <w:sdtContent>
        <w:sdt>
          <w:sdtPr>
            <w:rPr>
              <w:rFonts w:cstheme="minorHAnsi"/>
              <w:b/>
              <w:bCs/>
            </w:rPr>
            <w:id w:val="1274203399"/>
            <w:placeholder>
              <w:docPart w:val="CF2B9164DE8A4A9F89BBA8379F54AAF7"/>
            </w:placeholder>
            <w15:repeatingSectionItem/>
          </w:sdtPr>
          <w:sdtContent>
            <w:p w14:paraId="47A43600" w14:textId="6233E2FA" w:rsidR="00B6213B" w:rsidRDefault="00B6213B" w:rsidP="00B6213B">
              <w:pPr>
                <w:rPr>
                  <w:rFonts w:cstheme="minorHAnsi"/>
                  <w:b/>
                  <w:bCs/>
                </w:rPr>
              </w:pPr>
              <w:r w:rsidRPr="00B6213B">
                <w:rPr>
                  <w:rFonts w:cstheme="minorHAnsi"/>
                  <w:b/>
                  <w:bCs/>
                </w:rPr>
                <w:t xml:space="preserve"> Course Map</w:t>
              </w:r>
            </w:p>
            <w:p w14:paraId="722B89E9" w14:textId="46F0F431" w:rsidR="00F346E6" w:rsidRPr="002339D4" w:rsidRDefault="00247E82" w:rsidP="00B6213B">
              <w:pPr>
                <w:rPr>
                  <w:rFonts w:cstheme="minorHAnsi"/>
                </w:rPr>
              </w:pPr>
              <w:r w:rsidRPr="002339D4">
                <w:rPr>
                  <w:rFonts w:cstheme="minorHAnsi"/>
                </w:rPr>
                <w:t>Canvas Student Orientation</w:t>
              </w:r>
            </w:p>
            <w:p w14:paraId="1570969B" w14:textId="2900FB49" w:rsidR="00247E82" w:rsidRPr="002339D4" w:rsidRDefault="00247E82" w:rsidP="00B6213B">
              <w:pPr>
                <w:rPr>
                  <w:rFonts w:cstheme="minorHAnsi"/>
                </w:rPr>
              </w:pPr>
              <w:r w:rsidRPr="002339D4">
                <w:rPr>
                  <w:rFonts w:cstheme="minorHAnsi"/>
                </w:rPr>
                <w:t>Introduction Module</w:t>
              </w:r>
            </w:p>
            <w:p w14:paraId="2787B5DC" w14:textId="2752E278" w:rsidR="00247E82" w:rsidRPr="002339D4" w:rsidRDefault="00247E82" w:rsidP="00B6213B">
              <w:pPr>
                <w:rPr>
                  <w:rFonts w:cstheme="minorHAnsi"/>
                </w:rPr>
              </w:pPr>
              <w:r w:rsidRPr="002339D4">
                <w:rPr>
                  <w:rFonts w:cstheme="minorHAnsi"/>
                </w:rPr>
                <w:t>Resume and Cover Letters</w:t>
              </w:r>
            </w:p>
            <w:p w14:paraId="33C31633" w14:textId="2A3068EA" w:rsidR="00247E82" w:rsidRDefault="00721C19" w:rsidP="00B6213B">
              <w:pPr>
                <w:rPr>
                  <w:rFonts w:cstheme="minorHAnsi"/>
                </w:rPr>
              </w:pPr>
              <w:r w:rsidRPr="002339D4">
                <w:rPr>
                  <w:rFonts w:cstheme="minorHAnsi"/>
                </w:rPr>
                <w:t>Teen Entrepreneur</w:t>
              </w:r>
              <w:r w:rsidR="00706B4D">
                <w:rPr>
                  <w:rFonts w:cstheme="minorHAnsi"/>
                </w:rPr>
                <w:t xml:space="preserve"> -</w:t>
              </w:r>
              <w:r w:rsidR="003840D2">
                <w:rPr>
                  <w:rFonts w:cstheme="minorHAnsi"/>
                </w:rPr>
                <w:t>Unit 1</w:t>
              </w:r>
            </w:p>
            <w:p w14:paraId="08835567" w14:textId="6CAABAE0" w:rsidR="003840D2" w:rsidRDefault="003840D2" w:rsidP="00B6213B">
              <w:pPr>
                <w:rPr>
                  <w:rFonts w:cstheme="minorHAnsi"/>
                </w:rPr>
              </w:pPr>
              <w:r>
                <w:rPr>
                  <w:rFonts w:cstheme="minorHAnsi"/>
                </w:rPr>
                <w:tab/>
                <w:t xml:space="preserve">Choosing your </w:t>
              </w:r>
              <w:r w:rsidR="00ED2642">
                <w:rPr>
                  <w:rFonts w:cstheme="minorHAnsi"/>
                </w:rPr>
                <w:t>teen-based business</w:t>
              </w:r>
            </w:p>
            <w:p w14:paraId="7ED0497E" w14:textId="17A05525" w:rsidR="00E93159" w:rsidRDefault="00E93159" w:rsidP="00B6213B">
              <w:pPr>
                <w:rPr>
                  <w:rFonts w:cstheme="minorHAnsi"/>
                </w:rPr>
              </w:pPr>
              <w:r>
                <w:rPr>
                  <w:rFonts w:cstheme="minorHAnsi"/>
                </w:rPr>
                <w:tab/>
              </w:r>
            </w:p>
            <w:p w14:paraId="3983D264" w14:textId="77777777" w:rsidR="00D020F1" w:rsidRPr="002339D4" w:rsidRDefault="00D020F1" w:rsidP="00B6213B">
              <w:pPr>
                <w:rPr>
                  <w:rFonts w:cstheme="minorHAnsi"/>
                </w:rPr>
              </w:pPr>
            </w:p>
            <w:p w14:paraId="50B414C9" w14:textId="77777777" w:rsidR="00721C19" w:rsidRPr="00B6213B" w:rsidRDefault="00721C19" w:rsidP="00B6213B">
              <w:pPr>
                <w:rPr>
                  <w:rFonts w:cstheme="minorHAnsi"/>
                  <w:b/>
                  <w:bCs/>
                </w:rPr>
              </w:pPr>
            </w:p>
            <w:p w14:paraId="7C77BCB4" w14:textId="1A8E4285" w:rsidR="003320B7" w:rsidRPr="00B6213B" w:rsidRDefault="00000000" w:rsidP="00B6213B">
              <w:pPr>
                <w:spacing w:after="0"/>
                <w:rPr>
                  <w:rFonts w:cstheme="minorHAnsi"/>
                  <w:b/>
                  <w:bCs/>
                </w:rPr>
              </w:pPr>
            </w:p>
          </w:sdtContent>
        </w:sdt>
      </w:sdtContent>
    </w:sdt>
    <w:p w14:paraId="342D5194" w14:textId="11DDECC2" w:rsidR="00A912DB" w:rsidRDefault="00A912DB" w:rsidP="00A912DB">
      <w:pPr>
        <w:pStyle w:val="Default"/>
        <w:rPr>
          <w:rFonts w:asciiTheme="minorHAnsi" w:hAnsiTheme="minorHAnsi" w:cstheme="minorHAnsi"/>
          <w:sz w:val="22"/>
          <w:szCs w:val="22"/>
        </w:rPr>
      </w:pPr>
      <w:r w:rsidRPr="00B6213B">
        <w:rPr>
          <w:rFonts w:asciiTheme="minorHAnsi" w:hAnsiTheme="minorHAnsi" w:cstheme="minorHAnsi"/>
          <w:sz w:val="22"/>
          <w:szCs w:val="22"/>
        </w:rPr>
        <w:t xml:space="preserve"> </w:t>
      </w:r>
    </w:p>
    <w:p w14:paraId="23AD6B05" w14:textId="77777777" w:rsidR="00350507" w:rsidRPr="00B6213B" w:rsidRDefault="00350507" w:rsidP="00A912DB">
      <w:pPr>
        <w:pStyle w:val="Default"/>
        <w:rPr>
          <w:rFonts w:asciiTheme="minorHAnsi" w:hAnsiTheme="minorHAnsi" w:cstheme="minorHAnsi"/>
          <w:b/>
          <w:bCs/>
          <w:sz w:val="22"/>
          <w:szCs w:val="22"/>
        </w:rPr>
      </w:pPr>
    </w:p>
    <w:sectPr w:rsidR="00350507" w:rsidRPr="00B62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6D"/>
    <w:multiLevelType w:val="hybridMultilevel"/>
    <w:tmpl w:val="150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43CA"/>
    <w:multiLevelType w:val="hybridMultilevel"/>
    <w:tmpl w:val="C8EA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83CFB"/>
    <w:multiLevelType w:val="hybridMultilevel"/>
    <w:tmpl w:val="5ABE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E654D"/>
    <w:multiLevelType w:val="hybridMultilevel"/>
    <w:tmpl w:val="31EE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C29BD"/>
    <w:multiLevelType w:val="hybridMultilevel"/>
    <w:tmpl w:val="D2E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8578A"/>
    <w:multiLevelType w:val="hybridMultilevel"/>
    <w:tmpl w:val="1604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E1FBF"/>
    <w:multiLevelType w:val="hybridMultilevel"/>
    <w:tmpl w:val="EE78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F1491"/>
    <w:multiLevelType w:val="hybridMultilevel"/>
    <w:tmpl w:val="415E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2700F"/>
    <w:multiLevelType w:val="hybridMultilevel"/>
    <w:tmpl w:val="8B08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9374A"/>
    <w:multiLevelType w:val="hybridMultilevel"/>
    <w:tmpl w:val="9490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B523C"/>
    <w:multiLevelType w:val="hybridMultilevel"/>
    <w:tmpl w:val="33C0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E724C"/>
    <w:multiLevelType w:val="hybridMultilevel"/>
    <w:tmpl w:val="7990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64D75"/>
    <w:multiLevelType w:val="hybridMultilevel"/>
    <w:tmpl w:val="7C74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A4422"/>
    <w:multiLevelType w:val="hybridMultilevel"/>
    <w:tmpl w:val="31D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013554">
    <w:abstractNumId w:val="2"/>
  </w:num>
  <w:num w:numId="2" w16cid:durableId="1705862046">
    <w:abstractNumId w:val="11"/>
  </w:num>
  <w:num w:numId="3" w16cid:durableId="431632713">
    <w:abstractNumId w:val="12"/>
  </w:num>
  <w:num w:numId="4" w16cid:durableId="1476920381">
    <w:abstractNumId w:val="7"/>
  </w:num>
  <w:num w:numId="5" w16cid:durableId="1295791336">
    <w:abstractNumId w:val="9"/>
  </w:num>
  <w:num w:numId="6" w16cid:durableId="1980380801">
    <w:abstractNumId w:val="5"/>
  </w:num>
  <w:num w:numId="7" w16cid:durableId="1135870095">
    <w:abstractNumId w:val="1"/>
  </w:num>
  <w:num w:numId="8" w16cid:durableId="562179587">
    <w:abstractNumId w:val="8"/>
  </w:num>
  <w:num w:numId="9" w16cid:durableId="314725649">
    <w:abstractNumId w:val="6"/>
  </w:num>
  <w:num w:numId="10" w16cid:durableId="2118409665">
    <w:abstractNumId w:val="13"/>
  </w:num>
  <w:num w:numId="11" w16cid:durableId="1074471945">
    <w:abstractNumId w:val="4"/>
  </w:num>
  <w:num w:numId="12" w16cid:durableId="196087611">
    <w:abstractNumId w:val="0"/>
  </w:num>
  <w:num w:numId="13" w16cid:durableId="755708437">
    <w:abstractNumId w:val="3"/>
  </w:num>
  <w:num w:numId="14" w16cid:durableId="1889759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74"/>
    <w:rsid w:val="00034F07"/>
    <w:rsid w:val="00073211"/>
    <w:rsid w:val="000E61A1"/>
    <w:rsid w:val="00106440"/>
    <w:rsid w:val="00106D82"/>
    <w:rsid w:val="00170274"/>
    <w:rsid w:val="001C3E9A"/>
    <w:rsid w:val="001D5554"/>
    <w:rsid w:val="00201CA9"/>
    <w:rsid w:val="002339D4"/>
    <w:rsid w:val="00247E82"/>
    <w:rsid w:val="00264207"/>
    <w:rsid w:val="002B47C5"/>
    <w:rsid w:val="002D0E1C"/>
    <w:rsid w:val="002E2922"/>
    <w:rsid w:val="003203A8"/>
    <w:rsid w:val="003320B7"/>
    <w:rsid w:val="00335EE4"/>
    <w:rsid w:val="00350507"/>
    <w:rsid w:val="003840D2"/>
    <w:rsid w:val="003A309B"/>
    <w:rsid w:val="00410B51"/>
    <w:rsid w:val="00466942"/>
    <w:rsid w:val="00476A95"/>
    <w:rsid w:val="00494592"/>
    <w:rsid w:val="004A6B8A"/>
    <w:rsid w:val="005E3219"/>
    <w:rsid w:val="005E387D"/>
    <w:rsid w:val="00625791"/>
    <w:rsid w:val="00662423"/>
    <w:rsid w:val="00706B4D"/>
    <w:rsid w:val="00721C19"/>
    <w:rsid w:val="00740FDE"/>
    <w:rsid w:val="007E4C93"/>
    <w:rsid w:val="008017A6"/>
    <w:rsid w:val="008311E7"/>
    <w:rsid w:val="009163A3"/>
    <w:rsid w:val="00960A6A"/>
    <w:rsid w:val="009663B3"/>
    <w:rsid w:val="00A314C5"/>
    <w:rsid w:val="00A32094"/>
    <w:rsid w:val="00A51EE8"/>
    <w:rsid w:val="00A87980"/>
    <w:rsid w:val="00A912DB"/>
    <w:rsid w:val="00AA6403"/>
    <w:rsid w:val="00B41CC0"/>
    <w:rsid w:val="00B6213B"/>
    <w:rsid w:val="00B80D35"/>
    <w:rsid w:val="00B92AA5"/>
    <w:rsid w:val="00BB3799"/>
    <w:rsid w:val="00BD7CD4"/>
    <w:rsid w:val="00BF1FD1"/>
    <w:rsid w:val="00C50EB1"/>
    <w:rsid w:val="00C63930"/>
    <w:rsid w:val="00D020F1"/>
    <w:rsid w:val="00D168E4"/>
    <w:rsid w:val="00D21D6D"/>
    <w:rsid w:val="00D2533E"/>
    <w:rsid w:val="00D639BF"/>
    <w:rsid w:val="00D72414"/>
    <w:rsid w:val="00DB3A57"/>
    <w:rsid w:val="00DB614E"/>
    <w:rsid w:val="00DD59F8"/>
    <w:rsid w:val="00E93159"/>
    <w:rsid w:val="00ED1A2F"/>
    <w:rsid w:val="00ED2642"/>
    <w:rsid w:val="00F216DA"/>
    <w:rsid w:val="00F30791"/>
    <w:rsid w:val="00F3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BDC7"/>
  <w15:chartTrackingRefBased/>
  <w15:docId w15:val="{938F7982-A892-4125-AB89-39684D61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274"/>
    <w:rPr>
      <w:color w:val="0563C1" w:themeColor="hyperlink"/>
      <w:u w:val="single"/>
    </w:rPr>
  </w:style>
  <w:style w:type="character" w:styleId="UnresolvedMention">
    <w:name w:val="Unresolved Mention"/>
    <w:basedOn w:val="DefaultParagraphFont"/>
    <w:uiPriority w:val="99"/>
    <w:semiHidden/>
    <w:unhideWhenUsed/>
    <w:rsid w:val="00170274"/>
    <w:rPr>
      <w:color w:val="605E5C"/>
      <w:shd w:val="clear" w:color="auto" w:fill="E1DFDD"/>
    </w:rPr>
  </w:style>
  <w:style w:type="paragraph" w:customStyle="1" w:styleId="Default">
    <w:name w:val="Default"/>
    <w:rsid w:val="00A912D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21D6D"/>
    <w:pPr>
      <w:spacing w:after="0" w:line="240" w:lineRule="auto"/>
    </w:pPr>
  </w:style>
  <w:style w:type="character" w:styleId="Strong">
    <w:name w:val="Strong"/>
    <w:basedOn w:val="DefaultParagraphFont"/>
    <w:uiPriority w:val="22"/>
    <w:qFormat/>
    <w:rsid w:val="00D21D6D"/>
    <w:rPr>
      <w:b/>
      <w:bCs/>
    </w:rPr>
  </w:style>
  <w:style w:type="character" w:styleId="PlaceholderText">
    <w:name w:val="Placeholder Text"/>
    <w:basedOn w:val="DefaultParagraphFont"/>
    <w:uiPriority w:val="99"/>
    <w:semiHidden/>
    <w:rsid w:val="005E3219"/>
    <w:rPr>
      <w:color w:val="808080"/>
    </w:rPr>
  </w:style>
  <w:style w:type="paragraph" w:styleId="ListParagraph">
    <w:name w:val="List Paragraph"/>
    <w:basedOn w:val="Normal"/>
    <w:uiPriority w:val="34"/>
    <w:qFormat/>
    <w:rsid w:val="00B62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6453">
      <w:bodyDiv w:val="1"/>
      <w:marLeft w:val="0"/>
      <w:marRight w:val="0"/>
      <w:marTop w:val="0"/>
      <w:marBottom w:val="0"/>
      <w:divBdr>
        <w:top w:val="none" w:sz="0" w:space="0" w:color="auto"/>
        <w:left w:val="none" w:sz="0" w:space="0" w:color="auto"/>
        <w:bottom w:val="none" w:sz="0" w:space="0" w:color="auto"/>
        <w:right w:val="none" w:sz="0" w:space="0" w:color="auto"/>
      </w:divBdr>
    </w:div>
    <w:div w:id="1173757975">
      <w:bodyDiv w:val="1"/>
      <w:marLeft w:val="0"/>
      <w:marRight w:val="0"/>
      <w:marTop w:val="0"/>
      <w:marBottom w:val="0"/>
      <w:divBdr>
        <w:top w:val="none" w:sz="0" w:space="0" w:color="auto"/>
        <w:left w:val="none" w:sz="0" w:space="0" w:color="auto"/>
        <w:bottom w:val="none" w:sz="0" w:space="0" w:color="auto"/>
        <w:right w:val="none" w:sz="0" w:space="0" w:color="auto"/>
      </w:divBdr>
    </w:div>
    <w:div w:id="17592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k12.sharepoint.com/teams/RapidCity/PUB-PDFs/Educational%20Services/Forms/AllItems.aspx?id=%2Fteams%2FRapidCity%2FPUB%2DPDFs%2FEducational%20Services%2FHandbooks%2FHigh%20School%20Handbooks%2FHigh%20School%20Handbook%2Epdf&amp;parent=%2Fteams%2FRapidCity%2FPUB%2DPDFs%2FEducational%20Services%2FHandbooks%2FHigh%20School%20Handbooks&amp;p=true&amp;originalPath=aHR0cHM6Ly9zZGsxMi5zaGFyZXBvaW50LmNvbS86YjovdC9SYXBpZENpdHkvUFVCLVBERnMvRWZJX2hRZmJ3TjVDcEpsNTEya0hiWkVCV09ESVJTLVZMLU4xM2pZdHczYUZGUT9ydGltZT0wd1FxZjJTYTJVZ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7E84E63C341C3888C4DF301DC2D68"/>
        <w:category>
          <w:name w:val="General"/>
          <w:gallery w:val="placeholder"/>
        </w:category>
        <w:types>
          <w:type w:val="bbPlcHdr"/>
        </w:types>
        <w:behaviors>
          <w:behavior w:val="content"/>
        </w:behaviors>
        <w:guid w:val="{A3FC966D-C5E1-4D97-A6F4-D204E98BFDFC}"/>
      </w:docPartPr>
      <w:docPartBody>
        <w:p w:rsidR="00885AB3" w:rsidRDefault="0017339E" w:rsidP="0017339E">
          <w:pPr>
            <w:pStyle w:val="A177E84E63C341C3888C4DF301DC2D684"/>
          </w:pPr>
          <w:r w:rsidRPr="00B767B8">
            <w:rPr>
              <w:rStyle w:val="PlaceholderText"/>
            </w:rPr>
            <w:t>Enter any content that you want to repeat, including other content controls. You can also insert this control around table rows in order to repeat parts of a table.</w:t>
          </w:r>
        </w:p>
      </w:docPartBody>
    </w:docPart>
    <w:docPart>
      <w:docPartPr>
        <w:name w:val="4F73548624A54B70B0BE7DBEF0B3781B"/>
        <w:category>
          <w:name w:val="General"/>
          <w:gallery w:val="placeholder"/>
        </w:category>
        <w:types>
          <w:type w:val="bbPlcHdr"/>
        </w:types>
        <w:behaviors>
          <w:behavior w:val="content"/>
        </w:behaviors>
        <w:guid w:val="{75E4B9A4-0ABA-4991-A3E8-E33840F23EB4}"/>
      </w:docPartPr>
      <w:docPartBody>
        <w:p w:rsidR="00885AB3" w:rsidRDefault="0017339E" w:rsidP="0017339E">
          <w:pPr>
            <w:pStyle w:val="4F73548624A54B70B0BE7DBEF0B3781B4"/>
          </w:pPr>
          <w:r w:rsidRPr="00B767B8">
            <w:rPr>
              <w:rStyle w:val="PlaceholderText"/>
            </w:rPr>
            <w:t>Enter any content that you want to repeat, including other content controls. You can also insert this control around table rows in order to repeat parts of a table.</w:t>
          </w:r>
        </w:p>
      </w:docPartBody>
    </w:docPart>
    <w:docPart>
      <w:docPartPr>
        <w:name w:val="5AB144BFA2B245B298C3BE868677517F"/>
        <w:category>
          <w:name w:val="General"/>
          <w:gallery w:val="placeholder"/>
        </w:category>
        <w:types>
          <w:type w:val="bbPlcHdr"/>
        </w:types>
        <w:behaviors>
          <w:behavior w:val="content"/>
        </w:behaviors>
        <w:guid w:val="{FA3518E1-1B51-4683-AB9F-69CE22BD33DA}"/>
      </w:docPartPr>
      <w:docPartBody>
        <w:p w:rsidR="00885AB3" w:rsidRDefault="0017339E" w:rsidP="0017339E">
          <w:pPr>
            <w:pStyle w:val="5AB144BFA2B245B298C3BE868677517F4"/>
          </w:pPr>
          <w:r w:rsidRPr="00B767B8">
            <w:rPr>
              <w:rStyle w:val="PlaceholderText"/>
            </w:rPr>
            <w:t>Enter any content that you want to repeat, including other content controls. You can also insert this control around table rows in order to repeat parts of a table.</w:t>
          </w:r>
        </w:p>
      </w:docPartBody>
    </w:docPart>
    <w:docPart>
      <w:docPartPr>
        <w:name w:val="7776372C7F834FA0804AC5C09B073D02"/>
        <w:category>
          <w:name w:val="General"/>
          <w:gallery w:val="placeholder"/>
        </w:category>
        <w:types>
          <w:type w:val="bbPlcHdr"/>
        </w:types>
        <w:behaviors>
          <w:behavior w:val="content"/>
        </w:behaviors>
        <w:guid w:val="{A77CE1EC-0F34-4ED9-9F43-30103F8407E6}"/>
      </w:docPartPr>
      <w:docPartBody>
        <w:p w:rsidR="00885AB3" w:rsidRDefault="0017339E" w:rsidP="0017339E">
          <w:pPr>
            <w:pStyle w:val="7776372C7F834FA0804AC5C09B073D024"/>
          </w:pPr>
          <w:r w:rsidRPr="00B767B8">
            <w:rPr>
              <w:rStyle w:val="PlaceholderText"/>
            </w:rPr>
            <w:t>Enter any content that you want to repeat, including other content controls. You can also insert this control around table rows in order to repeat parts of a table.</w:t>
          </w:r>
        </w:p>
      </w:docPartBody>
    </w:docPart>
    <w:docPart>
      <w:docPartPr>
        <w:name w:val="CF2B9164DE8A4A9F89BBA8379F54AAF7"/>
        <w:category>
          <w:name w:val="General"/>
          <w:gallery w:val="placeholder"/>
        </w:category>
        <w:types>
          <w:type w:val="bbPlcHdr"/>
        </w:types>
        <w:behaviors>
          <w:behavior w:val="content"/>
        </w:behaviors>
        <w:guid w:val="{F9FA464C-674C-4F3C-B5D3-35F4E72F6AE9}"/>
      </w:docPartPr>
      <w:docPartBody>
        <w:p w:rsidR="00885AB3" w:rsidRDefault="0017339E" w:rsidP="0017339E">
          <w:pPr>
            <w:pStyle w:val="CF2B9164DE8A4A9F89BBA8379F54AAF74"/>
          </w:pPr>
          <w:r w:rsidRPr="00B767B8">
            <w:rPr>
              <w:rStyle w:val="PlaceholderText"/>
            </w:rPr>
            <w:t>Enter any content that you want to repeat, including other content controls. You can also insert this control around table rows in order to repeat parts of a table.</w:t>
          </w:r>
        </w:p>
      </w:docPartBody>
    </w:docPart>
    <w:docPart>
      <w:docPartPr>
        <w:name w:val="84E096097D3B4F7BB74D656DBB39BFCE"/>
        <w:category>
          <w:name w:val="General"/>
          <w:gallery w:val="placeholder"/>
        </w:category>
        <w:types>
          <w:type w:val="bbPlcHdr"/>
        </w:types>
        <w:behaviors>
          <w:behavior w:val="content"/>
        </w:behaviors>
        <w:guid w:val="{F01AEFA2-0609-496B-9FA6-43C07EEAABFA}"/>
      </w:docPartPr>
      <w:docPartBody>
        <w:p w:rsidR="00000000" w:rsidRDefault="00415D4B" w:rsidP="00415D4B">
          <w:pPr>
            <w:pStyle w:val="84E096097D3B4F7BB74D656DBB39BFCE"/>
          </w:pPr>
          <w:r w:rsidRPr="00B767B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9E"/>
    <w:rsid w:val="0017339E"/>
    <w:rsid w:val="001A36EF"/>
    <w:rsid w:val="00275B82"/>
    <w:rsid w:val="00415D4B"/>
    <w:rsid w:val="00527F6D"/>
    <w:rsid w:val="007C4D41"/>
    <w:rsid w:val="00821FC5"/>
    <w:rsid w:val="00855FCC"/>
    <w:rsid w:val="00885AB3"/>
    <w:rsid w:val="00D81A89"/>
    <w:rsid w:val="00E474AB"/>
    <w:rsid w:val="00F2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D4B"/>
    <w:rPr>
      <w:color w:val="808080"/>
    </w:rPr>
  </w:style>
  <w:style w:type="paragraph" w:customStyle="1" w:styleId="A177E84E63C341C3888C4DF301DC2D684">
    <w:name w:val="A177E84E63C341C3888C4DF301DC2D684"/>
    <w:rsid w:val="0017339E"/>
    <w:rPr>
      <w:rFonts w:eastAsiaTheme="minorHAnsi"/>
    </w:rPr>
  </w:style>
  <w:style w:type="paragraph" w:customStyle="1" w:styleId="4F73548624A54B70B0BE7DBEF0B3781B4">
    <w:name w:val="4F73548624A54B70B0BE7DBEF0B3781B4"/>
    <w:rsid w:val="0017339E"/>
    <w:rPr>
      <w:rFonts w:eastAsiaTheme="minorHAnsi"/>
    </w:rPr>
  </w:style>
  <w:style w:type="paragraph" w:customStyle="1" w:styleId="5AB144BFA2B245B298C3BE868677517F4">
    <w:name w:val="5AB144BFA2B245B298C3BE868677517F4"/>
    <w:rsid w:val="0017339E"/>
    <w:rPr>
      <w:rFonts w:eastAsiaTheme="minorHAnsi"/>
    </w:rPr>
  </w:style>
  <w:style w:type="paragraph" w:customStyle="1" w:styleId="7776372C7F834FA0804AC5C09B073D024">
    <w:name w:val="7776372C7F834FA0804AC5C09B073D024"/>
    <w:rsid w:val="0017339E"/>
    <w:rPr>
      <w:rFonts w:eastAsiaTheme="minorHAnsi"/>
    </w:rPr>
  </w:style>
  <w:style w:type="paragraph" w:customStyle="1" w:styleId="E821ADDFAAAA42A6A43420961DE550464">
    <w:name w:val="E821ADDFAAAA42A6A43420961DE550464"/>
    <w:rsid w:val="0017339E"/>
    <w:rPr>
      <w:rFonts w:eastAsiaTheme="minorHAnsi"/>
    </w:rPr>
  </w:style>
  <w:style w:type="paragraph" w:customStyle="1" w:styleId="CF2B9164DE8A4A9F89BBA8379F54AAF74">
    <w:name w:val="CF2B9164DE8A4A9F89BBA8379F54AAF74"/>
    <w:rsid w:val="0017339E"/>
    <w:rPr>
      <w:rFonts w:eastAsiaTheme="minorHAnsi"/>
    </w:rPr>
  </w:style>
  <w:style w:type="paragraph" w:customStyle="1" w:styleId="84E096097D3B4F7BB74D656DBB39BFCE">
    <w:name w:val="84E096097D3B4F7BB74D656DBB39BFCE"/>
    <w:rsid w:val="00415D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FC58F84DA604291B1EEBDF1F11E92" ma:contentTypeVersion="5" ma:contentTypeDescription="Create a new document." ma:contentTypeScope="" ma:versionID="5c1d094f1d3fde5581d7d194c4c636d5">
  <xsd:schema xmlns:xsd="http://www.w3.org/2001/XMLSchema" xmlns:xs="http://www.w3.org/2001/XMLSchema" xmlns:p="http://schemas.microsoft.com/office/2006/metadata/properties" xmlns:ns2="f3f56336-ed77-44cc-871f-e772a0364665" xmlns:ns3="adfe54ee-c634-479d-9356-dab2e0dc6906" targetNamespace="http://schemas.microsoft.com/office/2006/metadata/properties" ma:root="true" ma:fieldsID="4081b37c3f25aa412a532b3602a78e92" ns2:_="" ns3:_="">
    <xsd:import namespace="f3f56336-ed77-44cc-871f-e772a0364665"/>
    <xsd:import namespace="adfe54ee-c634-479d-9356-dab2e0dc69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56336-ed77-44cc-871f-e772a0364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e54ee-c634-479d-9356-dab2e0dc69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fe54ee-c634-479d-9356-dab2e0dc6906">
      <UserInfo>
        <DisplayName>Dannenbring, Adam L</DisplayName>
        <AccountId>662</AccountId>
        <AccountType/>
      </UserInfo>
    </SharedWithUsers>
  </documentManagement>
</p:properties>
</file>

<file path=customXml/itemProps1.xml><?xml version="1.0" encoding="utf-8"?>
<ds:datastoreItem xmlns:ds="http://schemas.openxmlformats.org/officeDocument/2006/customXml" ds:itemID="{209E1F52-9294-45BA-B5F8-74430FEF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56336-ed77-44cc-871f-e772a0364665"/>
    <ds:schemaRef ds:uri="adfe54ee-c634-479d-9356-dab2e0dc6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D5317-A6EB-414C-A207-B0248B6E29DB}">
  <ds:schemaRefs>
    <ds:schemaRef ds:uri="http://schemas.microsoft.com/sharepoint/v3/contenttype/forms"/>
  </ds:schemaRefs>
</ds:datastoreItem>
</file>

<file path=customXml/itemProps3.xml><?xml version="1.0" encoding="utf-8"?>
<ds:datastoreItem xmlns:ds="http://schemas.openxmlformats.org/officeDocument/2006/customXml" ds:itemID="{19D86211-AB6D-4B18-8F11-B0FE523A56DF}">
  <ds:schemaRefs>
    <ds:schemaRef ds:uri="http://schemas.microsoft.com/office/2006/metadata/properties"/>
    <ds:schemaRef ds:uri="http://schemas.microsoft.com/office/infopath/2007/PartnerControls"/>
    <ds:schemaRef ds:uri="adfe54ee-c634-479d-9356-dab2e0dc6906"/>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Hafner, Jocelyn J</dc:creator>
  <cp:keywords/>
  <dc:description/>
  <cp:lastModifiedBy>Jacobs, Toni J</cp:lastModifiedBy>
  <cp:revision>44</cp:revision>
  <cp:lastPrinted>2021-11-02T22:43:00Z</cp:lastPrinted>
  <dcterms:created xsi:type="dcterms:W3CDTF">2023-09-07T14:22:00Z</dcterms:created>
  <dcterms:modified xsi:type="dcterms:W3CDTF">2023-12-12T17:45:00Z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0x010100F84FC58F84DA604291B1EEBDF1F11E92</vt:lpwstr>
  </property>
</Properties>
</file>